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D827CF" w:rsidRDefault="00D827CF" w:rsidP="00956994">
      <w:r w:rsidRPr="002A4D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1.05pt;width:189pt;height:64.05pt;z-index:251658240" filled="t">
            <v:imagedata r:id="rId6" o:title="" grayscale="t"/>
          </v:shape>
          <o:OLEObject Type="Embed" ProgID="MSPhotoEd.3" ShapeID="_x0000_s1026" DrawAspect="Content" ObjectID="_1583145221" r:id="rId7"/>
        </w:pict>
      </w:r>
    </w:p>
    <w:tbl>
      <w:tblPr>
        <w:tblW w:w="10844" w:type="dxa"/>
        <w:tblLook w:val="01E0"/>
      </w:tblPr>
      <w:tblGrid>
        <w:gridCol w:w="4430"/>
        <w:gridCol w:w="6414"/>
      </w:tblGrid>
      <w:tr w:rsidR="00956994" w:rsidRPr="00017CF7" w:rsidTr="00D827CF">
        <w:trPr>
          <w:trHeight w:val="981"/>
        </w:trPr>
        <w:tc>
          <w:tcPr>
            <w:tcW w:w="4430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4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2A4DB7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D827CF">
        <w:trPr>
          <w:trHeight w:val="62"/>
        </w:trPr>
        <w:tc>
          <w:tcPr>
            <w:tcW w:w="10844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5B712E" w:rsidRDefault="00956994" w:rsidP="0095699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66279C" w:rsidRDefault="004F41B9" w:rsidP="004F41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D827CF">
        <w:rPr>
          <w:rFonts w:ascii="Times New Roman" w:hAnsi="Times New Roman"/>
          <w:b/>
          <w:color w:val="FF0000"/>
          <w:sz w:val="32"/>
          <w:szCs w:val="32"/>
        </w:rPr>
        <w:t>«</w:t>
      </w:r>
      <w:r w:rsidR="00344078" w:rsidRPr="00D827CF">
        <w:rPr>
          <w:rFonts w:ascii="Times New Roman" w:hAnsi="Times New Roman"/>
          <w:b/>
          <w:color w:val="FF0000"/>
          <w:sz w:val="32"/>
          <w:szCs w:val="32"/>
        </w:rPr>
        <w:t>ТАГИЛ</w:t>
      </w:r>
      <w:r w:rsidR="00D827CF" w:rsidRPr="00D827CF">
        <w:rPr>
          <w:rFonts w:ascii="Times New Roman" w:hAnsi="Times New Roman"/>
          <w:b/>
          <w:color w:val="FF0000"/>
          <w:sz w:val="32"/>
          <w:szCs w:val="32"/>
        </w:rPr>
        <w:t xml:space="preserve"> БОЕВОЙ И ВКУСНЫЙ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344078" w:rsidRDefault="004F41B9" w:rsidP="004F41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Экскурсионная программа </w:t>
      </w:r>
      <w:r w:rsidR="00344078">
        <w:rPr>
          <w:rFonts w:ascii="Times New Roman" w:hAnsi="Times New Roman"/>
          <w:b/>
          <w:sz w:val="32"/>
          <w:szCs w:val="32"/>
        </w:rPr>
        <w:t xml:space="preserve">на </w:t>
      </w:r>
      <w:proofErr w:type="spellStart"/>
      <w:r w:rsidR="00344078">
        <w:rPr>
          <w:rFonts w:ascii="Times New Roman" w:hAnsi="Times New Roman"/>
          <w:b/>
          <w:sz w:val="32"/>
          <w:szCs w:val="32"/>
        </w:rPr>
        <w:t>Уралвагонзавод</w:t>
      </w:r>
      <w:proofErr w:type="spellEnd"/>
      <w:r w:rsidR="00344078">
        <w:rPr>
          <w:rFonts w:ascii="Times New Roman" w:hAnsi="Times New Roman"/>
          <w:b/>
          <w:sz w:val="32"/>
          <w:szCs w:val="32"/>
        </w:rPr>
        <w:t xml:space="preserve"> </w:t>
      </w:r>
    </w:p>
    <w:p w:rsidR="004F41B9" w:rsidRDefault="00344078" w:rsidP="004F41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+</w:t>
      </w:r>
      <w:r w:rsidR="006E0D8A">
        <w:rPr>
          <w:rFonts w:ascii="Times New Roman" w:hAnsi="Times New Roman"/>
          <w:b/>
          <w:sz w:val="32"/>
          <w:szCs w:val="32"/>
        </w:rPr>
        <w:t xml:space="preserve">фабрика </w:t>
      </w:r>
      <w:proofErr w:type="gramStart"/>
      <w:r w:rsidR="006E0D8A">
        <w:rPr>
          <w:rFonts w:ascii="Times New Roman" w:hAnsi="Times New Roman"/>
          <w:b/>
          <w:sz w:val="32"/>
          <w:szCs w:val="32"/>
        </w:rPr>
        <w:t>мороженного</w:t>
      </w:r>
      <w:proofErr w:type="gramEnd"/>
      <w:r w:rsidR="006E0D8A">
        <w:rPr>
          <w:rFonts w:ascii="Times New Roman" w:hAnsi="Times New Roman"/>
          <w:b/>
          <w:sz w:val="32"/>
          <w:szCs w:val="32"/>
        </w:rPr>
        <w:t xml:space="preserve"> «Нижнетагильский холодильник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F41B9" w:rsidRDefault="004F41B9" w:rsidP="004F41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AA3D21" w:rsidRDefault="00344078" w:rsidP="0066551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867025" cy="1609725"/>
            <wp:effectExtent l="19050" t="0" r="9525" b="0"/>
            <wp:wrapSquare wrapText="bothSides"/>
            <wp:docPr id="4" name="Рисунок 3" descr="KMO_129012_00249_1_t218_16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O_129012_00249_1_t218_1600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078" w:rsidRDefault="00344078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 Вам совершить увлекательное путешествие в город Нижний Тагил, посетить музей </w:t>
      </w:r>
      <w:proofErr w:type="spellStart"/>
      <w:r>
        <w:rPr>
          <w:rFonts w:ascii="Times New Roman" w:hAnsi="Times New Roman"/>
          <w:sz w:val="24"/>
          <w:szCs w:val="24"/>
        </w:rPr>
        <w:t>Уралвагонзавода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Вам расскажут об истории завода, о том каким завод является сейчас. Экспозиция включает в себя музей истории, выставку вагонной продукции и </w:t>
      </w:r>
      <w:r w:rsidR="00023420" w:rsidRPr="00023420">
        <w:rPr>
          <w:rFonts w:ascii="Times New Roman" w:hAnsi="Times New Roman"/>
          <w:b/>
          <w:sz w:val="24"/>
          <w:szCs w:val="24"/>
        </w:rPr>
        <w:t>М</w:t>
      </w:r>
      <w:r w:rsidRPr="00023420">
        <w:rPr>
          <w:rFonts w:ascii="Times New Roman" w:hAnsi="Times New Roman"/>
          <w:b/>
          <w:sz w:val="24"/>
          <w:szCs w:val="24"/>
        </w:rPr>
        <w:t>узей бронетанковой техники</w:t>
      </w:r>
      <w:r>
        <w:rPr>
          <w:rFonts w:ascii="Times New Roman" w:hAnsi="Times New Roman"/>
          <w:sz w:val="24"/>
          <w:szCs w:val="24"/>
        </w:rPr>
        <w:t>. Среди экспонатов музея – 13 единиц бронетанковой техники, которые Вы можете не только потрогать, но и забраться вовнутрь, сделать уникальные фотографии.</w:t>
      </w:r>
    </w:p>
    <w:p w:rsidR="00204FBD" w:rsidRDefault="00204FBD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 w:rsidRPr="00204FBD">
        <w:rPr>
          <w:rFonts w:ascii="Times New Roman" w:hAnsi="Times New Roman"/>
          <w:sz w:val="24"/>
          <w:szCs w:val="24"/>
        </w:rPr>
        <w:t xml:space="preserve"> </w:t>
      </w:r>
    </w:p>
    <w:p w:rsidR="00204FBD" w:rsidRDefault="00204FBD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 w:rsidRPr="00204FBD">
        <w:rPr>
          <w:rFonts w:ascii="Times New Roman" w:hAnsi="Times New Roman"/>
          <w:sz w:val="24"/>
          <w:szCs w:val="24"/>
        </w:rPr>
        <w:t>У большинства взрослых и детей вкус детства ассоциируется со вкусом мороженного</w:t>
      </w:r>
      <w:r>
        <w:rPr>
          <w:rFonts w:ascii="Times New Roman" w:hAnsi="Times New Roman"/>
          <w:sz w:val="24"/>
          <w:szCs w:val="24"/>
        </w:rPr>
        <w:t>.</w:t>
      </w:r>
    </w:p>
    <w:p w:rsidR="00204FBD" w:rsidRDefault="00204FBD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 w:rsidRPr="00204FBD">
        <w:rPr>
          <w:rFonts w:ascii="Times New Roman" w:hAnsi="Times New Roman"/>
          <w:sz w:val="24"/>
          <w:szCs w:val="24"/>
        </w:rPr>
        <w:t>Действительно, вкус мороженого из детства ни с чем не спутаешь. Но не менее интересно увидеть собственными глазами как это</w:t>
      </w:r>
      <w:r>
        <w:rPr>
          <w:rFonts w:ascii="Times New Roman" w:hAnsi="Times New Roman"/>
          <w:sz w:val="24"/>
          <w:szCs w:val="24"/>
        </w:rPr>
        <w:t>,</w:t>
      </w:r>
      <w:r w:rsidRPr="00204FBD">
        <w:rPr>
          <w:rFonts w:ascii="Times New Roman" w:hAnsi="Times New Roman"/>
          <w:sz w:val="24"/>
          <w:szCs w:val="24"/>
        </w:rPr>
        <w:t xml:space="preserve"> всеми любимое лакомство производят. Осуществить это пожелание поможет организованная экскурсия на завод мороженого</w:t>
      </w:r>
      <w:r>
        <w:rPr>
          <w:rFonts w:ascii="Times New Roman" w:hAnsi="Times New Roman"/>
          <w:sz w:val="24"/>
          <w:szCs w:val="24"/>
        </w:rPr>
        <w:t>.</w:t>
      </w:r>
    </w:p>
    <w:p w:rsidR="003F16BF" w:rsidRPr="00D827CF" w:rsidRDefault="00204FBD" w:rsidP="00665514">
      <w:pPr>
        <w:shd w:val="clear" w:color="auto" w:fill="FFFFFF"/>
        <w:spacing w:line="347" w:lineRule="atLeast"/>
        <w:jc w:val="both"/>
        <w:rPr>
          <w:b/>
          <w:noProof/>
        </w:rPr>
      </w:pPr>
      <w:r>
        <w:rPr>
          <w:rFonts w:ascii="Times New Roman" w:hAnsi="Times New Roman"/>
          <w:sz w:val="24"/>
          <w:szCs w:val="24"/>
        </w:rPr>
        <w:t>Вторая</w:t>
      </w:r>
      <w:r w:rsidR="00344078">
        <w:rPr>
          <w:rFonts w:ascii="Times New Roman" w:hAnsi="Times New Roman"/>
          <w:sz w:val="24"/>
          <w:szCs w:val="24"/>
        </w:rPr>
        <w:t xml:space="preserve"> часть наше</w:t>
      </w:r>
      <w:r>
        <w:rPr>
          <w:rFonts w:ascii="Times New Roman" w:hAnsi="Times New Roman"/>
          <w:sz w:val="24"/>
          <w:szCs w:val="24"/>
        </w:rPr>
        <w:t>го</w:t>
      </w:r>
      <w:r w:rsidR="00344078">
        <w:rPr>
          <w:rFonts w:ascii="Times New Roman" w:hAnsi="Times New Roman"/>
          <w:sz w:val="24"/>
          <w:szCs w:val="24"/>
        </w:rPr>
        <w:t xml:space="preserve"> путешествия – посещение</w:t>
      </w:r>
      <w:r w:rsidR="00DA3D57">
        <w:rPr>
          <w:rFonts w:ascii="Times New Roman" w:hAnsi="Times New Roman"/>
          <w:sz w:val="24"/>
          <w:szCs w:val="24"/>
        </w:rPr>
        <w:t xml:space="preserve"> «</w:t>
      </w:r>
      <w:r w:rsidR="00DA3D57" w:rsidRPr="00204FBD">
        <w:rPr>
          <w:rFonts w:ascii="Times New Roman" w:hAnsi="Times New Roman"/>
          <w:b/>
          <w:sz w:val="24"/>
          <w:szCs w:val="24"/>
        </w:rPr>
        <w:t xml:space="preserve">Нижнетагильской </w:t>
      </w:r>
      <w:r w:rsidR="003F16BF" w:rsidRPr="00204FBD">
        <w:rPr>
          <w:rFonts w:ascii="Times New Roman" w:hAnsi="Times New Roman"/>
          <w:b/>
          <w:sz w:val="24"/>
          <w:szCs w:val="24"/>
        </w:rPr>
        <w:t>фабрики мороженного».</w:t>
      </w:r>
      <w:r w:rsidR="00DA3D57" w:rsidRPr="00204FBD">
        <w:rPr>
          <w:rFonts w:ascii="Times New Roman" w:hAnsi="Times New Roman"/>
          <w:b/>
          <w:sz w:val="24"/>
          <w:szCs w:val="24"/>
        </w:rPr>
        <w:t xml:space="preserve"> </w:t>
      </w:r>
      <w:r w:rsidRPr="00204FBD">
        <w:rPr>
          <w:rFonts w:ascii="Times New Roman" w:hAnsi="Times New Roman"/>
          <w:sz w:val="24"/>
          <w:szCs w:val="24"/>
        </w:rPr>
        <w:t xml:space="preserve">Во время экскурсии мы посмотрим основные этапы производства, а в завершении познавательной экскурсии </w:t>
      </w:r>
      <w:r w:rsidRPr="00204FBD">
        <w:rPr>
          <w:rFonts w:ascii="Times New Roman" w:hAnsi="Times New Roman"/>
          <w:b/>
          <w:color w:val="FF0000"/>
          <w:sz w:val="24"/>
          <w:szCs w:val="24"/>
        </w:rPr>
        <w:t>дегустация и ПОДАРОК!</w:t>
      </w:r>
      <w:r w:rsidR="00D827CF">
        <w:rPr>
          <w:noProof/>
        </w:rPr>
        <w:t xml:space="preserve">      </w:t>
      </w:r>
    </w:p>
    <w:p w:rsidR="00204FBD" w:rsidRDefault="00DA3D57" w:rsidP="00665514">
      <w:pPr>
        <w:shd w:val="clear" w:color="auto" w:fill="FFFFFF"/>
        <w:spacing w:line="347" w:lineRule="atLeast"/>
        <w:jc w:val="both"/>
      </w:pPr>
      <w:r>
        <w:rPr>
          <w:noProof/>
        </w:rPr>
        <w:t xml:space="preserve">  </w:t>
      </w:r>
      <w:r w:rsidR="00204FBD" w:rsidRPr="00204FBD">
        <w:t xml:space="preserve"> </w:t>
      </w:r>
      <w:r w:rsidR="00204FBD">
        <w:rPr>
          <w:noProof/>
        </w:rPr>
        <w:drawing>
          <wp:inline distT="0" distB="0" distL="0" distR="0">
            <wp:extent cx="2590800" cy="1657350"/>
            <wp:effectExtent l="19050" t="0" r="0" b="0"/>
            <wp:docPr id="5" name="Рисунок 5" descr="http://vs-tur.com/uploadedFiles/sectionsimages/big/vs-tur-morozheno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s-tur.com/uploadedFiles/sectionsimages/big/vs-tur-morozhenoe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20" cy="166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FBD">
        <w:t xml:space="preserve">                </w:t>
      </w:r>
      <w:r w:rsidR="00204FBD">
        <w:rPr>
          <w:noProof/>
        </w:rPr>
        <w:drawing>
          <wp:inline distT="0" distB="0" distL="0" distR="0">
            <wp:extent cx="2678012" cy="1704975"/>
            <wp:effectExtent l="19050" t="0" r="8038" b="0"/>
            <wp:docPr id="2" name="Рисунок 2" descr="http://vs-tur.com/uploadedFiles/sectionsimages/big/vs-tur-morozhe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-tur.com/uploadedFiles/sectionsimages/big/vs-tur-morozheno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37" cy="17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FBD">
        <w:t xml:space="preserve">  </w:t>
      </w:r>
    </w:p>
    <w:p w:rsidR="00D827CF" w:rsidRDefault="00204FBD" w:rsidP="00D827CF">
      <w:pPr>
        <w:shd w:val="clear" w:color="auto" w:fill="FFFFFF"/>
        <w:spacing w:line="347" w:lineRule="atLeast"/>
        <w:jc w:val="both"/>
      </w:pPr>
      <w:r>
        <w:t xml:space="preserve">    </w:t>
      </w:r>
    </w:p>
    <w:p w:rsidR="00D827CF" w:rsidRPr="00665514" w:rsidRDefault="00D827CF" w:rsidP="00D827CF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 w:rsidRPr="00204FBD">
        <w:rPr>
          <w:rFonts w:ascii="Times New Roman" w:hAnsi="Times New Roman"/>
          <w:b/>
          <w:color w:val="FF0000"/>
          <w:sz w:val="24"/>
          <w:szCs w:val="24"/>
        </w:rPr>
        <w:t>Стоимость:</w:t>
      </w:r>
      <w:r>
        <w:rPr>
          <w:rFonts w:ascii="Times New Roman" w:hAnsi="Times New Roman"/>
          <w:sz w:val="24"/>
          <w:szCs w:val="24"/>
        </w:rPr>
        <w:t xml:space="preserve">    1700 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/чел 30+2                                              1600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/чел 40+2</w:t>
      </w:r>
    </w:p>
    <w:p w:rsidR="00D827CF" w:rsidRDefault="00D827CF" w:rsidP="00D827CF">
      <w:pPr>
        <w:rPr>
          <w:rFonts w:ascii="Times New Roman" w:hAnsi="Times New Roman"/>
          <w:sz w:val="24"/>
          <w:szCs w:val="24"/>
        </w:rPr>
      </w:pPr>
    </w:p>
    <w:p w:rsidR="00D827CF" w:rsidRDefault="00D827CF" w:rsidP="00D82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стоимость входит:</w:t>
      </w:r>
    </w:p>
    <w:p w:rsidR="00D827CF" w:rsidRPr="00204FBD" w:rsidRDefault="00D827CF" w:rsidP="00D827CF">
      <w:pPr>
        <w:pStyle w:val="a9"/>
        <w:numPr>
          <w:ilvl w:val="0"/>
          <w:numId w:val="11"/>
        </w:numPr>
      </w:pPr>
      <w:r w:rsidRPr="00204FBD">
        <w:rPr>
          <w:rFonts w:ascii="Times New Roman" w:hAnsi="Times New Roman"/>
          <w:sz w:val="24"/>
          <w:szCs w:val="24"/>
        </w:rPr>
        <w:t>транспортные услуги,</w:t>
      </w:r>
    </w:p>
    <w:p w:rsidR="00D827CF" w:rsidRPr="00204FBD" w:rsidRDefault="00D827CF" w:rsidP="00D827CF">
      <w:pPr>
        <w:pStyle w:val="a9"/>
        <w:numPr>
          <w:ilvl w:val="0"/>
          <w:numId w:val="11"/>
        </w:numPr>
      </w:pPr>
      <w:r w:rsidRPr="00204FBD">
        <w:rPr>
          <w:rFonts w:ascii="Times New Roman" w:hAnsi="Times New Roman"/>
          <w:sz w:val="24"/>
          <w:szCs w:val="24"/>
        </w:rPr>
        <w:t xml:space="preserve"> гид, </w:t>
      </w:r>
    </w:p>
    <w:p w:rsidR="00D827CF" w:rsidRPr="00204FBD" w:rsidRDefault="00D827CF" w:rsidP="00D827CF">
      <w:pPr>
        <w:pStyle w:val="a9"/>
        <w:numPr>
          <w:ilvl w:val="0"/>
          <w:numId w:val="11"/>
        </w:numPr>
      </w:pPr>
      <w:r w:rsidRPr="00204FBD">
        <w:rPr>
          <w:rFonts w:ascii="Times New Roman" w:hAnsi="Times New Roman"/>
          <w:sz w:val="24"/>
          <w:szCs w:val="24"/>
        </w:rPr>
        <w:t xml:space="preserve">экскурсии по программе, </w:t>
      </w:r>
    </w:p>
    <w:p w:rsidR="00D827CF" w:rsidRPr="00204FBD" w:rsidRDefault="00D827CF" w:rsidP="00D827CF">
      <w:pPr>
        <w:pStyle w:val="a9"/>
        <w:numPr>
          <w:ilvl w:val="0"/>
          <w:numId w:val="11"/>
        </w:numPr>
      </w:pPr>
      <w:r w:rsidRPr="00204FBD">
        <w:rPr>
          <w:rFonts w:ascii="Times New Roman" w:hAnsi="Times New Roman"/>
          <w:sz w:val="24"/>
          <w:szCs w:val="24"/>
        </w:rPr>
        <w:t xml:space="preserve">билеты по программе, </w:t>
      </w:r>
    </w:p>
    <w:p w:rsidR="00D827CF" w:rsidRPr="00D827CF" w:rsidRDefault="00D827CF" w:rsidP="00D827CF">
      <w:pPr>
        <w:pStyle w:val="a9"/>
        <w:numPr>
          <w:ilvl w:val="0"/>
          <w:numId w:val="11"/>
        </w:numPr>
      </w:pPr>
      <w:r w:rsidRPr="00204FBD">
        <w:rPr>
          <w:rFonts w:ascii="Times New Roman" w:hAnsi="Times New Roman"/>
          <w:sz w:val="24"/>
          <w:szCs w:val="24"/>
        </w:rPr>
        <w:t>обед</w:t>
      </w:r>
      <w:r w:rsidR="006E0D8A" w:rsidRPr="00D827CF">
        <w:rPr>
          <w:rFonts w:ascii="Arial" w:hAnsi="Arial" w:cs="Arial"/>
          <w:color w:val="333333"/>
        </w:rPr>
        <w:br/>
      </w:r>
    </w:p>
    <w:p w:rsidR="006E0D8A" w:rsidRPr="00D827CF" w:rsidRDefault="006E0D8A" w:rsidP="00D827CF">
      <w:pPr>
        <w:pStyle w:val="a9"/>
        <w:numPr>
          <w:ilvl w:val="0"/>
          <w:numId w:val="11"/>
        </w:numPr>
      </w:pPr>
      <w:r w:rsidRPr="00D827CF">
        <w:rPr>
          <w:b/>
          <w:color w:val="FF0000"/>
          <w:sz w:val="28"/>
          <w:szCs w:val="28"/>
          <w:shd w:val="clear" w:color="auto" w:fill="FFFFFF"/>
        </w:rPr>
        <w:t>Внимание! Фабрика мороженого принимает экскурсии только в будни. </w:t>
      </w:r>
    </w:p>
    <w:sectPr w:rsidR="006E0D8A" w:rsidRPr="00D827CF" w:rsidSect="00D8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7F00"/>
    <w:multiLevelType w:val="hybridMultilevel"/>
    <w:tmpl w:val="10EA4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420"/>
    <w:rsid w:val="000249D6"/>
    <w:rsid w:val="00062875"/>
    <w:rsid w:val="00064559"/>
    <w:rsid w:val="000678CE"/>
    <w:rsid w:val="000706F4"/>
    <w:rsid w:val="00071519"/>
    <w:rsid w:val="00084834"/>
    <w:rsid w:val="000B28F3"/>
    <w:rsid w:val="000C3500"/>
    <w:rsid w:val="000C482C"/>
    <w:rsid w:val="000F7BEB"/>
    <w:rsid w:val="001272CE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04FBD"/>
    <w:rsid w:val="00254ADB"/>
    <w:rsid w:val="0027545F"/>
    <w:rsid w:val="002853D8"/>
    <w:rsid w:val="00291AF9"/>
    <w:rsid w:val="00297B03"/>
    <w:rsid w:val="002A4DB7"/>
    <w:rsid w:val="002B159F"/>
    <w:rsid w:val="002D40C2"/>
    <w:rsid w:val="002D40F0"/>
    <w:rsid w:val="002E47FD"/>
    <w:rsid w:val="003250DA"/>
    <w:rsid w:val="00337D98"/>
    <w:rsid w:val="00344078"/>
    <w:rsid w:val="003725C7"/>
    <w:rsid w:val="00380B53"/>
    <w:rsid w:val="003A12D0"/>
    <w:rsid w:val="003A2C14"/>
    <w:rsid w:val="003C59D3"/>
    <w:rsid w:val="003F16BF"/>
    <w:rsid w:val="004300C7"/>
    <w:rsid w:val="00446271"/>
    <w:rsid w:val="00464ACB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4F41B9"/>
    <w:rsid w:val="00501A63"/>
    <w:rsid w:val="005526CD"/>
    <w:rsid w:val="005562C4"/>
    <w:rsid w:val="005716BE"/>
    <w:rsid w:val="00594CB4"/>
    <w:rsid w:val="005B712E"/>
    <w:rsid w:val="005D5C91"/>
    <w:rsid w:val="005D7AFC"/>
    <w:rsid w:val="0060523F"/>
    <w:rsid w:val="00627D42"/>
    <w:rsid w:val="006468BB"/>
    <w:rsid w:val="0066279C"/>
    <w:rsid w:val="00665514"/>
    <w:rsid w:val="006B4E65"/>
    <w:rsid w:val="006C0756"/>
    <w:rsid w:val="006E0D8A"/>
    <w:rsid w:val="006E1927"/>
    <w:rsid w:val="006E1BB4"/>
    <w:rsid w:val="006E55CA"/>
    <w:rsid w:val="006F72AD"/>
    <w:rsid w:val="00724107"/>
    <w:rsid w:val="007413D4"/>
    <w:rsid w:val="0074604D"/>
    <w:rsid w:val="00746BD8"/>
    <w:rsid w:val="007660BC"/>
    <w:rsid w:val="00772347"/>
    <w:rsid w:val="007A53A0"/>
    <w:rsid w:val="007A6FFA"/>
    <w:rsid w:val="007C1B75"/>
    <w:rsid w:val="007C64FF"/>
    <w:rsid w:val="007F45C9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335E2"/>
    <w:rsid w:val="00951A1A"/>
    <w:rsid w:val="00956994"/>
    <w:rsid w:val="00961462"/>
    <w:rsid w:val="00961F20"/>
    <w:rsid w:val="009A34DB"/>
    <w:rsid w:val="009C0BF8"/>
    <w:rsid w:val="00A0638D"/>
    <w:rsid w:val="00A202CC"/>
    <w:rsid w:val="00A20CA3"/>
    <w:rsid w:val="00A550BB"/>
    <w:rsid w:val="00A6143B"/>
    <w:rsid w:val="00A73791"/>
    <w:rsid w:val="00A94C8B"/>
    <w:rsid w:val="00AA3D21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90867"/>
    <w:rsid w:val="00BA30AD"/>
    <w:rsid w:val="00BB36EB"/>
    <w:rsid w:val="00BC5292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827CF"/>
    <w:rsid w:val="00DA3D57"/>
    <w:rsid w:val="00DD490C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EE0729"/>
    <w:rsid w:val="00F05D0E"/>
    <w:rsid w:val="00F275C6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BC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6526-EA11-4954-8F1C-C7702866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lezhnina</cp:lastModifiedBy>
  <cp:revision>2</cp:revision>
  <cp:lastPrinted>2016-11-14T05:50:00Z</cp:lastPrinted>
  <dcterms:created xsi:type="dcterms:W3CDTF">2018-03-21T08:47:00Z</dcterms:created>
  <dcterms:modified xsi:type="dcterms:W3CDTF">2018-03-21T08:47:00Z</dcterms:modified>
</cp:coreProperties>
</file>