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Ind w:w="-679" w:type="dxa"/>
        <w:tblLook w:val="01E0"/>
      </w:tblPr>
      <w:tblGrid>
        <w:gridCol w:w="11023"/>
      </w:tblGrid>
      <w:tr w:rsidR="00F117F1" w:rsidRPr="0028698D" w:rsidTr="00F117F1">
        <w:trPr>
          <w:trHeight w:val="1566"/>
        </w:trPr>
        <w:tc>
          <w:tcPr>
            <w:tcW w:w="11023" w:type="dxa"/>
          </w:tcPr>
          <w:p w:rsidR="00F117F1" w:rsidRPr="002661AC" w:rsidRDefault="0029350C" w:rsidP="00BD261D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29350C">
              <w:rPr>
                <w:rFonts w:ascii="Arial" w:hAnsi="Arial" w:cs="Arial"/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3.65pt;width:169.75pt;height:64.05pt;z-index:251658240" filled="t">
                  <v:imagedata r:id="rId7" o:title="" grayscale="t"/>
                </v:shape>
                <o:OLEObject Type="Embed" ProgID="MSPhotoEd.3" ShapeID="_x0000_s1026" DrawAspect="Content" ObjectID="_1566218589" r:id="rId8"/>
              </w:pict>
            </w:r>
          </w:p>
          <w:p w:rsidR="00F117F1" w:rsidRPr="002661AC" w:rsidRDefault="00F117F1" w:rsidP="00BD261D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г. 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F117F1" w:rsidRPr="002661AC" w:rsidRDefault="00F117F1" w:rsidP="00BD261D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К.Маркса, 20-а</w:t>
            </w:r>
          </w:p>
          <w:p w:rsidR="00F117F1" w:rsidRPr="002661AC" w:rsidRDefault="00F117F1" w:rsidP="00BD261D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3787-333</w:t>
            </w:r>
          </w:p>
          <w:p w:rsidR="00F117F1" w:rsidRPr="002661AC" w:rsidRDefault="0029350C" w:rsidP="00BD261D">
            <w:pPr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9" w:history="1">
              <w:r w:rsidR="00F117F1" w:rsidRPr="002661AC">
                <w:rPr>
                  <w:rStyle w:val="a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F117F1" w:rsidRPr="00BA2799" w:rsidRDefault="00F117F1" w:rsidP="00BD261D">
            <w:pPr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-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Pr="002661AC">
                <w:rPr>
                  <w:rStyle w:val="aa"/>
                  <w:b/>
                  <w:kern w:val="16"/>
                  <w:sz w:val="18"/>
                  <w:szCs w:val="18"/>
                  <w:lang w:val="en-US"/>
                </w:rPr>
                <w:t>rus</w:t>
              </w:r>
              <w:r w:rsidRPr="00BA2799">
                <w:rPr>
                  <w:rStyle w:val="aa"/>
                  <w:b/>
                  <w:kern w:val="16"/>
                  <w:sz w:val="18"/>
                  <w:szCs w:val="18"/>
                  <w:lang w:val="en-US"/>
                </w:rPr>
                <w:t>@</w:t>
              </w:r>
              <w:r w:rsidRPr="002661AC">
                <w:rPr>
                  <w:rStyle w:val="a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r w:rsidRPr="00BA2799">
                <w:rPr>
                  <w:rStyle w:val="aa"/>
                  <w:b/>
                  <w:kern w:val="16"/>
                  <w:sz w:val="18"/>
                  <w:szCs w:val="18"/>
                  <w:lang w:val="en-US"/>
                </w:rPr>
                <w:t>.</w:t>
              </w:r>
              <w:r w:rsidRPr="002661AC">
                <w:rPr>
                  <w:rStyle w:val="aa"/>
                  <w:b/>
                  <w:kern w:val="16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F117F1" w:rsidRPr="0028698D" w:rsidTr="00F117F1">
        <w:trPr>
          <w:trHeight w:val="80"/>
        </w:trPr>
        <w:tc>
          <w:tcPr>
            <w:tcW w:w="11023" w:type="dxa"/>
            <w:shd w:val="clear" w:color="auto" w:fill="CCCCCC"/>
          </w:tcPr>
          <w:p w:rsidR="00F117F1" w:rsidRPr="002D59A7" w:rsidRDefault="00F117F1" w:rsidP="00BD261D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</w:tr>
    </w:tbl>
    <w:p w:rsidR="0028698D" w:rsidRPr="0028698D" w:rsidRDefault="0028698D" w:rsidP="0028698D">
      <w:pPr>
        <w:jc w:val="center"/>
        <w:rPr>
          <w:b/>
          <w:color w:val="1F3864" w:themeColor="accent5" w:themeShade="80"/>
          <w:sz w:val="32"/>
          <w:szCs w:val="32"/>
        </w:rPr>
      </w:pPr>
      <w:r w:rsidRPr="0028698D">
        <w:rPr>
          <w:b/>
          <w:color w:val="1F3864" w:themeColor="accent5" w:themeShade="80"/>
          <w:sz w:val="32"/>
          <w:szCs w:val="32"/>
        </w:rPr>
        <w:t xml:space="preserve">«В гости к Дедушке Морозу» </w:t>
      </w:r>
    </w:p>
    <w:p w:rsidR="0028698D" w:rsidRPr="0028698D" w:rsidRDefault="0028698D" w:rsidP="0028698D">
      <w:pPr>
        <w:jc w:val="center"/>
        <w:rPr>
          <w:rStyle w:val="a9"/>
          <w:color w:val="1F3864" w:themeColor="accent5" w:themeShade="80"/>
          <w:sz w:val="32"/>
          <w:szCs w:val="32"/>
        </w:rPr>
      </w:pPr>
      <w:r w:rsidRPr="0028698D">
        <w:rPr>
          <w:b/>
          <w:bCs/>
          <w:color w:val="1F3864" w:themeColor="accent5" w:themeShade="80"/>
          <w:sz w:val="32"/>
          <w:szCs w:val="32"/>
        </w:rPr>
        <w:t xml:space="preserve">2 дня </w:t>
      </w:r>
      <w:proofErr w:type="gramStart"/>
      <w:r w:rsidRPr="0028698D">
        <w:rPr>
          <w:b/>
          <w:bCs/>
          <w:color w:val="1F3864" w:themeColor="accent5" w:themeShade="80"/>
          <w:sz w:val="32"/>
          <w:szCs w:val="32"/>
        </w:rPr>
        <w:t>г</w:t>
      </w:r>
      <w:proofErr w:type="gramEnd"/>
      <w:r w:rsidRPr="0028698D">
        <w:rPr>
          <w:b/>
          <w:bCs/>
          <w:color w:val="1F3864" w:themeColor="accent5" w:themeShade="80"/>
          <w:sz w:val="32"/>
          <w:szCs w:val="32"/>
        </w:rPr>
        <w:t>.</w:t>
      </w:r>
      <w:r>
        <w:rPr>
          <w:b/>
          <w:bCs/>
          <w:color w:val="1F3864" w:themeColor="accent5" w:themeShade="80"/>
          <w:sz w:val="32"/>
          <w:szCs w:val="32"/>
        </w:rPr>
        <w:t xml:space="preserve"> Великий Устюг</w:t>
      </w:r>
      <w:r w:rsidRPr="0028698D">
        <w:rPr>
          <w:b/>
          <w:color w:val="1F3864" w:themeColor="accent5" w:themeShade="80"/>
          <w:sz w:val="32"/>
          <w:szCs w:val="32"/>
        </w:rPr>
        <w:t xml:space="preserve"> </w:t>
      </w:r>
    </w:p>
    <w:p w:rsidR="0028698D" w:rsidRPr="0028698D" w:rsidRDefault="0028698D" w:rsidP="0028698D">
      <w:pPr>
        <w:pStyle w:val="a8"/>
        <w:spacing w:before="0" w:beforeAutospacing="0" w:after="0" w:afterAutospacing="0"/>
        <w:jc w:val="center"/>
        <w:rPr>
          <w:color w:val="1F3864" w:themeColor="accent5" w:themeShade="80"/>
        </w:rPr>
      </w:pPr>
      <w:r>
        <w:rPr>
          <w:b/>
          <w:color w:val="1F3864" w:themeColor="accent5" w:themeShade="80"/>
          <w:sz w:val="32"/>
          <w:szCs w:val="32"/>
        </w:rPr>
        <w:t xml:space="preserve">Дата тура из Екатеринбурга </w:t>
      </w:r>
      <w:r w:rsidRPr="0028698D">
        <w:rPr>
          <w:b/>
          <w:color w:val="1F3864" w:themeColor="accent5" w:themeShade="80"/>
          <w:sz w:val="32"/>
          <w:szCs w:val="32"/>
        </w:rPr>
        <w:t>03.01.2018 – 06.01.2018</w:t>
      </w:r>
    </w:p>
    <w:p w:rsidR="0028698D" w:rsidRPr="0028698D" w:rsidRDefault="0028698D" w:rsidP="0028698D">
      <w:pPr>
        <w:pStyle w:val="a8"/>
        <w:spacing w:before="0" w:beforeAutospacing="0" w:after="0" w:afterAutospacing="0"/>
        <w:jc w:val="center"/>
        <w:rPr>
          <w:b/>
          <w:color w:val="1F3864" w:themeColor="accent5" w:themeShade="80"/>
        </w:rPr>
      </w:pPr>
    </w:p>
    <w:p w:rsidR="0028698D" w:rsidRPr="0028698D" w:rsidRDefault="0028698D" w:rsidP="0028698D">
      <w:pPr>
        <w:ind w:firstLine="360"/>
        <w:jc w:val="center"/>
        <w:rPr>
          <w:b/>
          <w:color w:val="1F3864" w:themeColor="accent5" w:themeShade="80"/>
          <w:sz w:val="24"/>
          <w:szCs w:val="24"/>
        </w:rPr>
      </w:pPr>
      <w:r w:rsidRPr="0028698D">
        <w:rPr>
          <w:b/>
          <w:color w:val="1F3864" w:themeColor="accent5" w:themeShade="80"/>
          <w:sz w:val="24"/>
          <w:szCs w:val="24"/>
        </w:rPr>
        <w:t>ПРОГРАММА ТУРА: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6"/>
        <w:gridCol w:w="9150"/>
      </w:tblGrid>
      <w:tr w:rsidR="0028698D" w:rsidRPr="0028698D" w:rsidTr="0028698D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8D" w:rsidRPr="0028698D" w:rsidRDefault="0028698D" w:rsidP="0028698D">
            <w:pPr>
              <w:rPr>
                <w:b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color w:val="1F3864" w:themeColor="accent5" w:themeShade="80"/>
                <w:sz w:val="24"/>
                <w:szCs w:val="24"/>
              </w:rPr>
              <w:t>1 день</w:t>
            </w:r>
          </w:p>
          <w:p w:rsidR="0028698D" w:rsidRPr="0028698D" w:rsidRDefault="0028698D" w:rsidP="0028698D">
            <w:pPr>
              <w:rPr>
                <w:b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color w:val="1F3864" w:themeColor="accent5" w:themeShade="80"/>
                <w:sz w:val="24"/>
                <w:szCs w:val="24"/>
              </w:rPr>
              <w:t>03.01.18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8D" w:rsidRPr="0028698D" w:rsidRDefault="0028698D" w:rsidP="0028698D">
            <w:pPr>
              <w:jc w:val="both"/>
              <w:rPr>
                <w:rStyle w:val="apple-converted-space"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r w:rsidRPr="0028698D">
              <w:rPr>
                <w:rStyle w:val="apple-style-span"/>
                <w:bCs/>
                <w:color w:val="1F3864" w:themeColor="accent5" w:themeShade="80"/>
                <w:sz w:val="24"/>
                <w:szCs w:val="24"/>
                <w:shd w:val="clear" w:color="auto" w:fill="FFFFFF"/>
              </w:rPr>
              <w:t>Отправление специализированного поезда из Екатеринбурга</w:t>
            </w:r>
            <w:r w:rsidRPr="0028698D">
              <w:rPr>
                <w:rStyle w:val="apple-style-span"/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 </w:t>
            </w:r>
            <w:r w:rsidRPr="0028698D">
              <w:rPr>
                <w:rStyle w:val="apple-style-span"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(ориентировочно в  06:00 </w:t>
            </w:r>
            <w:proofErr w:type="spellStart"/>
            <w:r w:rsidRPr="0028698D">
              <w:rPr>
                <w:rStyle w:val="apple-style-span"/>
                <w:color w:val="1F3864" w:themeColor="accent5" w:themeShade="80"/>
                <w:sz w:val="24"/>
                <w:szCs w:val="24"/>
                <w:shd w:val="clear" w:color="auto" w:fill="FFFFFF"/>
              </w:rPr>
              <w:t>моск</w:t>
            </w:r>
            <w:proofErr w:type="spellEnd"/>
            <w:r w:rsidRPr="0028698D">
              <w:rPr>
                <w:rStyle w:val="apple-style-span"/>
                <w:color w:val="1F3864" w:themeColor="accent5" w:themeShade="80"/>
                <w:sz w:val="24"/>
                <w:szCs w:val="24"/>
                <w:shd w:val="clear" w:color="auto" w:fill="FFFFFF"/>
              </w:rPr>
              <w:t>).</w:t>
            </w:r>
            <w:r w:rsidRPr="0028698D">
              <w:rPr>
                <w:rStyle w:val="apple-converted-space"/>
                <w:color w:val="1F3864" w:themeColor="accent5" w:themeShade="80"/>
                <w:sz w:val="24"/>
                <w:szCs w:val="24"/>
                <w:shd w:val="clear" w:color="auto" w:fill="FFFFFF"/>
              </w:rPr>
              <w:t> </w:t>
            </w:r>
            <w:r w:rsidRPr="0028698D">
              <w:rPr>
                <w:rStyle w:val="apple-converted-space"/>
                <w:b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3-х разовое питание в </w:t>
            </w:r>
            <w:proofErr w:type="gramStart"/>
            <w:r w:rsidRPr="0028698D">
              <w:rPr>
                <w:rStyle w:val="apple-converted-space"/>
                <w:b/>
                <w:color w:val="1F3864" w:themeColor="accent5" w:themeShade="80"/>
                <w:sz w:val="24"/>
                <w:szCs w:val="24"/>
                <w:shd w:val="clear" w:color="auto" w:fill="FFFFFF"/>
              </w:rPr>
              <w:t>поезде</w:t>
            </w:r>
            <w:proofErr w:type="gramEnd"/>
            <w:r w:rsidRPr="0028698D">
              <w:rPr>
                <w:rStyle w:val="apple-converted-space"/>
                <w:b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 (вагон</w:t>
            </w:r>
            <w:r>
              <w:rPr>
                <w:rStyle w:val="apple-converted-space"/>
                <w:b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 </w:t>
            </w:r>
            <w:r w:rsidRPr="0028698D">
              <w:rPr>
                <w:rStyle w:val="apple-converted-space"/>
                <w:b/>
                <w:color w:val="1F3864" w:themeColor="accent5" w:themeShade="80"/>
                <w:sz w:val="24"/>
                <w:szCs w:val="24"/>
                <w:shd w:val="clear" w:color="auto" w:fill="FFFFFF"/>
              </w:rPr>
              <w:t>- ресторан) входит в стоимость детских и школьных билетов. Взрослые</w:t>
            </w:r>
            <w:r>
              <w:rPr>
                <w:rStyle w:val="apple-converted-space"/>
                <w:b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 </w:t>
            </w:r>
            <w:r w:rsidRPr="0028698D">
              <w:rPr>
                <w:rStyle w:val="apple-converted-space"/>
                <w:b/>
                <w:color w:val="1F3864" w:themeColor="accent5" w:themeShade="80"/>
                <w:sz w:val="24"/>
                <w:szCs w:val="24"/>
                <w:shd w:val="clear" w:color="auto" w:fill="FFFFFF"/>
              </w:rPr>
              <w:t>- по желанию.</w:t>
            </w:r>
          </w:p>
          <w:p w:rsidR="0028698D" w:rsidRPr="0028698D" w:rsidRDefault="0028698D" w:rsidP="0028698D">
            <w:pPr>
              <w:jc w:val="both"/>
              <w:rPr>
                <w:color w:val="1F3864" w:themeColor="accent5" w:themeShade="80"/>
                <w:sz w:val="24"/>
                <w:szCs w:val="24"/>
              </w:rPr>
            </w:pPr>
          </w:p>
        </w:tc>
      </w:tr>
      <w:tr w:rsidR="0028698D" w:rsidRPr="0028698D" w:rsidTr="0028698D">
        <w:trPr>
          <w:trHeight w:val="377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8D" w:rsidRPr="0028698D" w:rsidRDefault="0028698D" w:rsidP="0028698D">
            <w:pPr>
              <w:rPr>
                <w:b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color w:val="1F3864" w:themeColor="accent5" w:themeShade="80"/>
                <w:sz w:val="24"/>
                <w:szCs w:val="24"/>
              </w:rPr>
              <w:t>2 день</w:t>
            </w:r>
          </w:p>
          <w:p w:rsidR="0028698D" w:rsidRPr="0028698D" w:rsidRDefault="0028698D" w:rsidP="0028698D">
            <w:pPr>
              <w:rPr>
                <w:b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color w:val="1F3864" w:themeColor="accent5" w:themeShade="80"/>
                <w:sz w:val="24"/>
                <w:szCs w:val="24"/>
              </w:rPr>
              <w:t>04.01.18</w:t>
            </w:r>
          </w:p>
          <w:p w:rsidR="0028698D" w:rsidRPr="0028698D" w:rsidRDefault="0028698D" w:rsidP="0028698D">
            <w:pPr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color w:val="1F3864" w:themeColor="accent5" w:themeShade="80"/>
                <w:sz w:val="24"/>
                <w:szCs w:val="24"/>
              </w:rPr>
              <w:t>В</w:t>
            </w:r>
          </w:p>
          <w:p w:rsidR="0028698D" w:rsidRPr="0028698D" w:rsidRDefault="0028698D" w:rsidP="0028698D">
            <w:pPr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color w:val="1F3864" w:themeColor="accent5" w:themeShade="80"/>
                <w:sz w:val="24"/>
                <w:szCs w:val="24"/>
              </w:rPr>
              <w:t>Е</w:t>
            </w:r>
          </w:p>
          <w:p w:rsidR="0028698D" w:rsidRPr="0028698D" w:rsidRDefault="0028698D" w:rsidP="0028698D">
            <w:pPr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color w:val="1F3864" w:themeColor="accent5" w:themeShade="80"/>
                <w:sz w:val="24"/>
                <w:szCs w:val="24"/>
              </w:rPr>
              <w:t>Л</w:t>
            </w:r>
          </w:p>
          <w:p w:rsidR="0028698D" w:rsidRPr="0028698D" w:rsidRDefault="0028698D" w:rsidP="0028698D">
            <w:pPr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color w:val="1F3864" w:themeColor="accent5" w:themeShade="80"/>
                <w:sz w:val="24"/>
                <w:szCs w:val="24"/>
              </w:rPr>
              <w:t>И</w:t>
            </w:r>
          </w:p>
          <w:p w:rsidR="0028698D" w:rsidRPr="0028698D" w:rsidRDefault="0028698D" w:rsidP="0028698D">
            <w:pPr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color w:val="1F3864" w:themeColor="accent5" w:themeShade="80"/>
                <w:sz w:val="24"/>
                <w:szCs w:val="24"/>
              </w:rPr>
              <w:t>К</w:t>
            </w:r>
          </w:p>
          <w:p w:rsidR="0028698D" w:rsidRPr="0028698D" w:rsidRDefault="0028698D" w:rsidP="0028698D">
            <w:pPr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color w:val="1F3864" w:themeColor="accent5" w:themeShade="80"/>
                <w:sz w:val="24"/>
                <w:szCs w:val="24"/>
              </w:rPr>
              <w:t>И</w:t>
            </w:r>
          </w:p>
          <w:p w:rsidR="0028698D" w:rsidRPr="0028698D" w:rsidRDefault="0028698D" w:rsidP="0028698D">
            <w:pPr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color w:val="1F3864" w:themeColor="accent5" w:themeShade="80"/>
                <w:sz w:val="24"/>
                <w:szCs w:val="24"/>
              </w:rPr>
              <w:t>Й</w:t>
            </w:r>
          </w:p>
          <w:p w:rsidR="0028698D" w:rsidRPr="0028698D" w:rsidRDefault="0028698D" w:rsidP="0028698D">
            <w:pPr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</w:p>
          <w:p w:rsidR="0028698D" w:rsidRPr="0028698D" w:rsidRDefault="0028698D" w:rsidP="0028698D">
            <w:pPr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color w:val="1F3864" w:themeColor="accent5" w:themeShade="80"/>
                <w:sz w:val="24"/>
                <w:szCs w:val="24"/>
              </w:rPr>
              <w:t>У</w:t>
            </w:r>
          </w:p>
          <w:p w:rsidR="0028698D" w:rsidRPr="0028698D" w:rsidRDefault="0028698D" w:rsidP="0028698D">
            <w:pPr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color w:val="1F3864" w:themeColor="accent5" w:themeShade="80"/>
                <w:sz w:val="24"/>
                <w:szCs w:val="24"/>
              </w:rPr>
              <w:t>С</w:t>
            </w:r>
          </w:p>
          <w:p w:rsidR="0028698D" w:rsidRPr="0028698D" w:rsidRDefault="0028698D" w:rsidP="0028698D">
            <w:pPr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color w:val="1F3864" w:themeColor="accent5" w:themeShade="80"/>
                <w:sz w:val="24"/>
                <w:szCs w:val="24"/>
              </w:rPr>
              <w:t>Т</w:t>
            </w:r>
          </w:p>
          <w:p w:rsidR="0028698D" w:rsidRPr="0028698D" w:rsidRDefault="0028698D" w:rsidP="0028698D">
            <w:pPr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proofErr w:type="gramStart"/>
            <w:r w:rsidRPr="0028698D">
              <w:rPr>
                <w:b/>
                <w:color w:val="1F3864" w:themeColor="accent5" w:themeShade="80"/>
                <w:sz w:val="24"/>
                <w:szCs w:val="24"/>
              </w:rPr>
              <w:t>Ю</w:t>
            </w:r>
            <w:proofErr w:type="gramEnd"/>
          </w:p>
          <w:p w:rsidR="0028698D" w:rsidRPr="0028698D" w:rsidRDefault="0028698D" w:rsidP="0028698D">
            <w:pPr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color w:val="1F3864" w:themeColor="accent5" w:themeShade="80"/>
                <w:sz w:val="24"/>
                <w:szCs w:val="24"/>
              </w:rPr>
              <w:t>Г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8D" w:rsidRPr="0028698D" w:rsidRDefault="0028698D" w:rsidP="0028698D">
            <w:pPr>
              <w:jc w:val="both"/>
              <w:rPr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r w:rsidRPr="0028698D">
              <w:rPr>
                <w:color w:val="1F3864" w:themeColor="accent5" w:themeShade="80"/>
                <w:sz w:val="24"/>
                <w:szCs w:val="24"/>
              </w:rPr>
              <w:t>Прибытие поезда в г</w:t>
            </w:r>
            <w:proofErr w:type="gramStart"/>
            <w:r w:rsidRPr="0028698D">
              <w:rPr>
                <w:color w:val="1F3864" w:themeColor="accent5" w:themeShade="80"/>
                <w:sz w:val="24"/>
                <w:szCs w:val="24"/>
              </w:rPr>
              <w:t>.К</w:t>
            </w:r>
            <w:proofErr w:type="gramEnd"/>
            <w:r w:rsidRPr="0028698D">
              <w:rPr>
                <w:color w:val="1F3864" w:themeColor="accent5" w:themeShade="80"/>
                <w:sz w:val="24"/>
                <w:szCs w:val="24"/>
              </w:rPr>
              <w:t>отлас на ж/</w:t>
            </w:r>
            <w:proofErr w:type="spellStart"/>
            <w:r w:rsidRPr="0028698D">
              <w:rPr>
                <w:color w:val="1F3864" w:themeColor="accent5" w:themeShade="80"/>
                <w:sz w:val="24"/>
                <w:szCs w:val="24"/>
              </w:rPr>
              <w:t>д</w:t>
            </w:r>
            <w:proofErr w:type="spellEnd"/>
            <w:r w:rsidRPr="0028698D">
              <w:rPr>
                <w:color w:val="1F3864" w:themeColor="accent5" w:themeShade="80"/>
                <w:sz w:val="24"/>
                <w:szCs w:val="24"/>
              </w:rPr>
              <w:t xml:space="preserve"> вокзал </w:t>
            </w:r>
            <w:r w:rsidRPr="0028698D">
              <w:rPr>
                <w:rStyle w:val="apple-style-span"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(ориентировочно в  06:00 </w:t>
            </w:r>
            <w:proofErr w:type="spellStart"/>
            <w:r w:rsidRPr="0028698D">
              <w:rPr>
                <w:rStyle w:val="apple-style-span"/>
                <w:color w:val="1F3864" w:themeColor="accent5" w:themeShade="80"/>
                <w:sz w:val="24"/>
                <w:szCs w:val="24"/>
                <w:shd w:val="clear" w:color="auto" w:fill="FFFFFF"/>
              </w:rPr>
              <w:t>Моск</w:t>
            </w:r>
            <w:proofErr w:type="spellEnd"/>
            <w:r w:rsidRPr="0028698D">
              <w:rPr>
                <w:rStyle w:val="apple-style-span"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.). </w:t>
            </w:r>
            <w:r w:rsidRPr="0028698D">
              <w:rPr>
                <w:color w:val="1F3864" w:themeColor="accent5" w:themeShade="80"/>
                <w:sz w:val="24"/>
                <w:szCs w:val="24"/>
              </w:rPr>
              <w:t>Посадка в автобусы, трансфер в г</w:t>
            </w:r>
            <w:proofErr w:type="gramStart"/>
            <w:r w:rsidRPr="0028698D">
              <w:rPr>
                <w:color w:val="1F3864" w:themeColor="accent5" w:themeShade="80"/>
                <w:sz w:val="24"/>
                <w:szCs w:val="24"/>
              </w:rPr>
              <w:t>.В</w:t>
            </w:r>
            <w:proofErr w:type="gramEnd"/>
            <w:r w:rsidRPr="0028698D">
              <w:rPr>
                <w:color w:val="1F3864" w:themeColor="accent5" w:themeShade="80"/>
                <w:sz w:val="24"/>
                <w:szCs w:val="24"/>
              </w:rPr>
              <w:t>еликий Устюг (70км)</w:t>
            </w:r>
            <w:r w:rsidRPr="0028698D">
              <w:rPr>
                <w:i/>
                <w:color w:val="1F3864" w:themeColor="accent5" w:themeShade="80"/>
                <w:sz w:val="24"/>
                <w:szCs w:val="24"/>
              </w:rPr>
              <w:t>.</w:t>
            </w:r>
          </w:p>
        </w:tc>
      </w:tr>
      <w:tr w:rsidR="0028698D" w:rsidRPr="0028698D" w:rsidTr="0028698D">
        <w:trPr>
          <w:trHeight w:val="44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8D" w:rsidRPr="0028698D" w:rsidRDefault="0028698D" w:rsidP="0028698D">
            <w:pPr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8D" w:rsidRPr="0028698D" w:rsidRDefault="0028698D" w:rsidP="0028698D">
            <w:pPr>
              <w:jc w:val="both"/>
              <w:rPr>
                <w:b/>
                <w:color w:val="1F3864" w:themeColor="accent5" w:themeShade="80"/>
                <w:sz w:val="24"/>
                <w:szCs w:val="24"/>
                <w:u w:val="single"/>
              </w:rPr>
            </w:pPr>
            <w:r w:rsidRPr="0028698D">
              <w:rPr>
                <w:b/>
                <w:color w:val="1F3864" w:themeColor="accent5" w:themeShade="80"/>
                <w:sz w:val="24"/>
                <w:szCs w:val="24"/>
              </w:rPr>
              <w:t xml:space="preserve">Завтрак. </w:t>
            </w:r>
            <w:r w:rsidRPr="0028698D">
              <w:rPr>
                <w:b/>
                <w:color w:val="1F3864" w:themeColor="accent5" w:themeShade="80"/>
                <w:sz w:val="24"/>
                <w:szCs w:val="24"/>
                <w:u w:val="single"/>
              </w:rPr>
              <w:t xml:space="preserve">Экскурсия по исторической части города. </w:t>
            </w:r>
          </w:p>
          <w:p w:rsidR="0028698D" w:rsidRPr="0028698D" w:rsidRDefault="0028698D" w:rsidP="0028698D">
            <w:pPr>
              <w:jc w:val="both"/>
              <w:rPr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color w:val="1F3864" w:themeColor="accent5" w:themeShade="80"/>
                <w:sz w:val="24"/>
                <w:szCs w:val="24"/>
              </w:rPr>
              <w:t xml:space="preserve">Экскурсия в </w:t>
            </w:r>
            <w:proofErr w:type="gramStart"/>
            <w:r w:rsidRPr="0028698D">
              <w:rPr>
                <w:color w:val="1F3864" w:themeColor="accent5" w:themeShade="80"/>
                <w:sz w:val="24"/>
                <w:szCs w:val="24"/>
              </w:rPr>
              <w:t>сопровождении</w:t>
            </w:r>
            <w:proofErr w:type="gramEnd"/>
            <w:r w:rsidRPr="0028698D">
              <w:rPr>
                <w:color w:val="1F3864" w:themeColor="accent5" w:themeShade="80"/>
                <w:sz w:val="24"/>
                <w:szCs w:val="24"/>
              </w:rPr>
              <w:t xml:space="preserve"> гида по древним улочкам Великого Устюга приоткроет как взрослым, так и детям завесу над тайнами древнего города со славной историей. Вам представится прекрасная возможность увидеть уникальные памятники русского зодчества </w:t>
            </w:r>
            <w:r w:rsidRPr="0028698D">
              <w:rPr>
                <w:color w:val="1F3864" w:themeColor="accent5" w:themeShade="80"/>
                <w:sz w:val="24"/>
                <w:szCs w:val="24"/>
                <w:lang w:val="en-US"/>
              </w:rPr>
              <w:t>XVII</w:t>
            </w:r>
            <w:r w:rsidRPr="0028698D">
              <w:rPr>
                <w:color w:val="1F3864" w:themeColor="accent5" w:themeShade="80"/>
                <w:sz w:val="24"/>
                <w:szCs w:val="24"/>
              </w:rPr>
              <w:t xml:space="preserve"> – </w:t>
            </w:r>
            <w:r w:rsidRPr="0028698D">
              <w:rPr>
                <w:color w:val="1F3864" w:themeColor="accent5" w:themeShade="80"/>
                <w:sz w:val="24"/>
                <w:szCs w:val="24"/>
                <w:lang w:val="en-US"/>
              </w:rPr>
              <w:t>XIX</w:t>
            </w:r>
            <w:r w:rsidRPr="0028698D">
              <w:rPr>
                <w:color w:val="1F3864" w:themeColor="accent5" w:themeShade="80"/>
                <w:sz w:val="24"/>
                <w:szCs w:val="24"/>
              </w:rPr>
              <w:t xml:space="preserve"> веков (Соборное Дворище; собор </w:t>
            </w:r>
            <w:proofErr w:type="spellStart"/>
            <w:r w:rsidRPr="0028698D">
              <w:rPr>
                <w:color w:val="1F3864" w:themeColor="accent5" w:themeShade="80"/>
                <w:sz w:val="24"/>
                <w:szCs w:val="24"/>
              </w:rPr>
              <w:t>Прокопия</w:t>
            </w:r>
            <w:proofErr w:type="spellEnd"/>
            <w:r w:rsidRPr="0028698D">
              <w:rPr>
                <w:color w:val="1F3864" w:themeColor="accent5" w:themeShade="80"/>
                <w:sz w:val="24"/>
                <w:szCs w:val="24"/>
              </w:rPr>
              <w:t xml:space="preserve"> Праведного, архитектурный комплекс Михайло-Архангельского и </w:t>
            </w:r>
            <w:proofErr w:type="spellStart"/>
            <w:r w:rsidRPr="0028698D">
              <w:rPr>
                <w:color w:val="1F3864" w:themeColor="accent5" w:themeShade="80"/>
                <w:sz w:val="24"/>
                <w:szCs w:val="24"/>
              </w:rPr>
              <w:t>Спасо-Преображенского</w:t>
            </w:r>
            <w:proofErr w:type="spellEnd"/>
            <w:r w:rsidRPr="0028698D">
              <w:rPr>
                <w:color w:val="1F3864" w:themeColor="accent5" w:themeShade="80"/>
                <w:sz w:val="24"/>
                <w:szCs w:val="24"/>
              </w:rPr>
              <w:t xml:space="preserve"> монастырей). Вы прогуляетесь по набережной реки Сухоны, откуда открывается особенно живописный вид как на город, так и на противоположный берег реки, где расположена древняя Дымковская слобода. </w:t>
            </w:r>
          </w:p>
          <w:p w:rsidR="0028698D" w:rsidRPr="0028698D" w:rsidRDefault="0028698D" w:rsidP="0028698D">
            <w:pPr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  <w:proofErr w:type="gramStart"/>
            <w:r w:rsidRPr="0028698D">
              <w:rPr>
                <w:b/>
                <w:color w:val="1F3864" w:themeColor="accent5" w:themeShade="80"/>
                <w:sz w:val="24"/>
                <w:szCs w:val="24"/>
                <w:u w:val="single"/>
              </w:rPr>
              <w:t>Экскурсия в Дом Моды Деда Мороза</w:t>
            </w:r>
            <w:r w:rsidRPr="0028698D">
              <w:rPr>
                <w:color w:val="1F3864" w:themeColor="accent5" w:themeShade="80"/>
                <w:sz w:val="24"/>
                <w:szCs w:val="24"/>
              </w:rPr>
              <w:t xml:space="preserve"> </w:t>
            </w:r>
            <w:r w:rsidRPr="0028698D">
              <w:rPr>
                <w:b/>
                <w:color w:val="1F3864" w:themeColor="accent5" w:themeShade="80"/>
                <w:sz w:val="24"/>
                <w:szCs w:val="24"/>
              </w:rPr>
              <w:t xml:space="preserve">– </w:t>
            </w:r>
            <w:r w:rsidRPr="0028698D">
              <w:rPr>
                <w:color w:val="1F3864" w:themeColor="accent5" w:themeShade="80"/>
                <w:sz w:val="24"/>
                <w:szCs w:val="24"/>
              </w:rPr>
              <w:t>Только здесь вы сможете увидеть таинство создания нарядов для Деда Мороза и его свиты, принять участие в волшебном дефиле, изготовить сказочный сувенир своими руками, посетить выставку «Времена года», приобрести эксклюзивный сувенир от зимнего волшебника.</w:t>
            </w:r>
            <w:proofErr w:type="gramEnd"/>
            <w:r w:rsidRPr="0028698D">
              <w:rPr>
                <w:color w:val="1F3864" w:themeColor="accent5" w:themeShade="80"/>
                <w:sz w:val="24"/>
                <w:szCs w:val="24"/>
              </w:rPr>
              <w:t xml:space="preserve"> </w:t>
            </w:r>
            <w:r w:rsidRPr="0028698D">
              <w:rPr>
                <w:b/>
                <w:color w:val="1F3864" w:themeColor="accent5" w:themeShade="80"/>
                <w:sz w:val="24"/>
                <w:szCs w:val="24"/>
              </w:rPr>
              <w:t xml:space="preserve">Обед. </w:t>
            </w:r>
          </w:p>
          <w:p w:rsidR="0028698D" w:rsidRPr="0028698D" w:rsidRDefault="0028698D" w:rsidP="0028698D">
            <w:pPr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color w:val="1F3864" w:themeColor="accent5" w:themeShade="80"/>
                <w:sz w:val="24"/>
                <w:szCs w:val="24"/>
              </w:rPr>
              <w:t xml:space="preserve">Экскурсия в один из музеев города: </w:t>
            </w:r>
          </w:p>
          <w:p w:rsidR="0028698D" w:rsidRPr="0028698D" w:rsidRDefault="0028698D" w:rsidP="0028698D">
            <w:pPr>
              <w:jc w:val="both"/>
              <w:rPr>
                <w:color w:val="1F3864" w:themeColor="accent5" w:themeShade="80"/>
                <w:sz w:val="24"/>
                <w:szCs w:val="24"/>
              </w:rPr>
            </w:pPr>
            <w:proofErr w:type="gramStart"/>
            <w:r w:rsidRPr="0028698D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 xml:space="preserve">«Новогодняя и рождественская игрушка» или «Самовар, мой </w:t>
            </w:r>
            <w:proofErr w:type="spellStart"/>
            <w:r w:rsidRPr="0028698D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частопуговишный</w:t>
            </w:r>
            <w:proofErr w:type="spellEnd"/>
            <w:r w:rsidRPr="0028698D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» или Вертепное представление «Звезды рождественской сиянье» или «В иконописной мастерской» или «С</w:t>
            </w:r>
            <w:r>
              <w:rPr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тарорусская школа» или Лен</w:t>
            </w:r>
            <w:r w:rsidRPr="0028698D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,</w:t>
            </w:r>
            <w:r>
              <w:rPr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 xml:space="preserve"> </w:t>
            </w:r>
            <w:r w:rsidRPr="0028698D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мой лен» или «Загадки Северной природы»  или «Город купцов и мастеров» или «Узоры на бересте» или «Живое прошлое земли» или Детский музей</w:t>
            </w:r>
            <w:r w:rsidRPr="0028698D">
              <w:rPr>
                <w:b/>
                <w:bCs/>
                <w:color w:val="1F3864" w:themeColor="accent5" w:themeShade="80"/>
                <w:sz w:val="24"/>
                <w:szCs w:val="24"/>
              </w:rPr>
              <w:t>.</w:t>
            </w:r>
            <w:proofErr w:type="gramEnd"/>
            <w:r w:rsidRPr="0028698D">
              <w:rPr>
                <w:b/>
                <w:bCs/>
                <w:color w:val="1F3864" w:themeColor="accent5" w:themeShade="80"/>
                <w:sz w:val="24"/>
                <w:szCs w:val="24"/>
              </w:rPr>
              <w:t xml:space="preserve"> </w:t>
            </w:r>
            <w:r w:rsidRPr="0028698D">
              <w:rPr>
                <w:color w:val="1F3864" w:themeColor="accent5" w:themeShade="80"/>
                <w:sz w:val="24"/>
                <w:szCs w:val="24"/>
              </w:rPr>
              <w:t xml:space="preserve">Увидеть, почувствовать, сделать своим, сделать самому! – именно так происходит рождение творчества, именно такую счастливую возможность предоставят каждому из вас во время интерактивного мероприятия в Великоустюгском музее. История оживает, становится осязаемой и зримой. </w:t>
            </w:r>
          </w:p>
          <w:p w:rsidR="0028698D" w:rsidRPr="0028698D" w:rsidRDefault="0028698D" w:rsidP="0028698D">
            <w:pPr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color w:val="1F3864" w:themeColor="accent5" w:themeShade="80"/>
                <w:sz w:val="24"/>
                <w:szCs w:val="24"/>
              </w:rPr>
              <w:t xml:space="preserve">Размещение. Свободное время (катание с русских горок, посещение сувенирных магазинов). </w:t>
            </w:r>
          </w:p>
          <w:p w:rsidR="0028698D" w:rsidRPr="0028698D" w:rsidRDefault="0028698D" w:rsidP="0028698D">
            <w:pPr>
              <w:jc w:val="both"/>
              <w:rPr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color w:val="1F3864" w:themeColor="accent5" w:themeShade="80"/>
                <w:sz w:val="24"/>
                <w:szCs w:val="24"/>
              </w:rPr>
              <w:t>Ужин. Отдых.</w:t>
            </w:r>
          </w:p>
        </w:tc>
      </w:tr>
      <w:tr w:rsidR="0028698D" w:rsidRPr="0028698D" w:rsidTr="0028698D">
        <w:trPr>
          <w:trHeight w:val="215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8D" w:rsidRPr="0028698D" w:rsidRDefault="0028698D" w:rsidP="0028698D">
            <w:pPr>
              <w:rPr>
                <w:b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color w:val="1F3864" w:themeColor="accent5" w:themeShade="80"/>
                <w:sz w:val="24"/>
                <w:szCs w:val="24"/>
              </w:rPr>
              <w:t>3 день</w:t>
            </w:r>
          </w:p>
          <w:p w:rsidR="0028698D" w:rsidRPr="0028698D" w:rsidRDefault="0028698D" w:rsidP="0028698D">
            <w:pPr>
              <w:rPr>
                <w:b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color w:val="1F3864" w:themeColor="accent5" w:themeShade="80"/>
                <w:sz w:val="24"/>
                <w:szCs w:val="24"/>
              </w:rPr>
              <w:t>05.01.18</w:t>
            </w:r>
          </w:p>
          <w:p w:rsidR="0028698D" w:rsidRPr="0028698D" w:rsidRDefault="0028698D" w:rsidP="0028698D">
            <w:pPr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color w:val="1F3864" w:themeColor="accent5" w:themeShade="80"/>
                <w:sz w:val="24"/>
                <w:szCs w:val="24"/>
              </w:rPr>
              <w:t>В</w:t>
            </w:r>
          </w:p>
          <w:p w:rsidR="0028698D" w:rsidRPr="0028698D" w:rsidRDefault="0028698D" w:rsidP="0028698D">
            <w:pPr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color w:val="1F3864" w:themeColor="accent5" w:themeShade="80"/>
                <w:sz w:val="24"/>
                <w:szCs w:val="24"/>
              </w:rPr>
              <w:t>Е</w:t>
            </w:r>
          </w:p>
          <w:p w:rsidR="0028698D" w:rsidRPr="0028698D" w:rsidRDefault="0028698D" w:rsidP="0028698D">
            <w:pPr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color w:val="1F3864" w:themeColor="accent5" w:themeShade="80"/>
                <w:sz w:val="24"/>
                <w:szCs w:val="24"/>
              </w:rPr>
              <w:t>Л</w:t>
            </w:r>
          </w:p>
          <w:p w:rsidR="0028698D" w:rsidRPr="0028698D" w:rsidRDefault="0028698D" w:rsidP="0028698D">
            <w:pPr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color w:val="1F3864" w:themeColor="accent5" w:themeShade="80"/>
                <w:sz w:val="24"/>
                <w:szCs w:val="24"/>
              </w:rPr>
              <w:t>И</w:t>
            </w:r>
          </w:p>
          <w:p w:rsidR="0028698D" w:rsidRPr="0028698D" w:rsidRDefault="0028698D" w:rsidP="0028698D">
            <w:pPr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color w:val="1F3864" w:themeColor="accent5" w:themeShade="80"/>
                <w:sz w:val="24"/>
                <w:szCs w:val="24"/>
              </w:rPr>
              <w:t>К</w:t>
            </w:r>
          </w:p>
          <w:p w:rsidR="0028698D" w:rsidRPr="0028698D" w:rsidRDefault="0028698D" w:rsidP="0028698D">
            <w:pPr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color w:val="1F3864" w:themeColor="accent5" w:themeShade="80"/>
                <w:sz w:val="24"/>
                <w:szCs w:val="24"/>
              </w:rPr>
              <w:t>И</w:t>
            </w:r>
          </w:p>
          <w:p w:rsidR="0028698D" w:rsidRPr="0028698D" w:rsidRDefault="0028698D" w:rsidP="0028698D">
            <w:pPr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color w:val="1F3864" w:themeColor="accent5" w:themeShade="80"/>
                <w:sz w:val="24"/>
                <w:szCs w:val="24"/>
              </w:rPr>
              <w:t>Й</w:t>
            </w:r>
          </w:p>
          <w:p w:rsidR="0028698D" w:rsidRPr="0028698D" w:rsidRDefault="0028698D" w:rsidP="0028698D">
            <w:pPr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</w:p>
          <w:p w:rsidR="0028698D" w:rsidRPr="0028698D" w:rsidRDefault="0028698D" w:rsidP="0028698D">
            <w:pPr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color w:val="1F3864" w:themeColor="accent5" w:themeShade="80"/>
                <w:sz w:val="24"/>
                <w:szCs w:val="24"/>
              </w:rPr>
              <w:t>У</w:t>
            </w:r>
          </w:p>
          <w:p w:rsidR="0028698D" w:rsidRPr="0028698D" w:rsidRDefault="0028698D" w:rsidP="0028698D">
            <w:pPr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color w:val="1F3864" w:themeColor="accent5" w:themeShade="80"/>
                <w:sz w:val="24"/>
                <w:szCs w:val="24"/>
              </w:rPr>
              <w:t>С</w:t>
            </w:r>
          </w:p>
          <w:p w:rsidR="0028698D" w:rsidRPr="0028698D" w:rsidRDefault="0028698D" w:rsidP="0028698D">
            <w:pPr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color w:val="1F3864" w:themeColor="accent5" w:themeShade="80"/>
                <w:sz w:val="24"/>
                <w:szCs w:val="24"/>
              </w:rPr>
              <w:lastRenderedPageBreak/>
              <w:t>Т</w:t>
            </w:r>
          </w:p>
          <w:p w:rsidR="0028698D" w:rsidRPr="0028698D" w:rsidRDefault="0028698D" w:rsidP="0028698D">
            <w:pPr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proofErr w:type="gramStart"/>
            <w:r w:rsidRPr="0028698D">
              <w:rPr>
                <w:b/>
                <w:color w:val="1F3864" w:themeColor="accent5" w:themeShade="80"/>
                <w:sz w:val="24"/>
                <w:szCs w:val="24"/>
              </w:rPr>
              <w:t>Ю</w:t>
            </w:r>
            <w:proofErr w:type="gramEnd"/>
          </w:p>
          <w:p w:rsidR="0028698D" w:rsidRPr="0028698D" w:rsidRDefault="0028698D" w:rsidP="0028698D">
            <w:pPr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color w:val="1F3864" w:themeColor="accent5" w:themeShade="80"/>
                <w:sz w:val="24"/>
                <w:szCs w:val="24"/>
              </w:rPr>
              <w:t>Г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8D" w:rsidRPr="0028698D" w:rsidRDefault="0028698D" w:rsidP="0028698D">
            <w:pPr>
              <w:jc w:val="both"/>
              <w:rPr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color w:val="1F3864" w:themeColor="accent5" w:themeShade="80"/>
                <w:sz w:val="24"/>
                <w:szCs w:val="24"/>
              </w:rPr>
              <w:lastRenderedPageBreak/>
              <w:t xml:space="preserve">Завтрак. </w:t>
            </w:r>
            <w:r w:rsidRPr="0028698D">
              <w:rPr>
                <w:color w:val="1F3864" w:themeColor="accent5" w:themeShade="80"/>
                <w:sz w:val="24"/>
                <w:szCs w:val="24"/>
              </w:rPr>
              <w:t xml:space="preserve">Трансфер на Вотчину Деда Мороза. </w:t>
            </w:r>
          </w:p>
          <w:p w:rsidR="0028698D" w:rsidRPr="0028698D" w:rsidRDefault="0028698D" w:rsidP="0028698D">
            <w:pPr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color w:val="1F3864" w:themeColor="accent5" w:themeShade="80"/>
                <w:sz w:val="24"/>
                <w:szCs w:val="24"/>
              </w:rPr>
              <w:t>Посещение Вотчины Деда Мороза – 4 часа.</w:t>
            </w:r>
          </w:p>
          <w:p w:rsidR="0028698D" w:rsidRPr="0028698D" w:rsidRDefault="0028698D" w:rsidP="0028698D">
            <w:pPr>
              <w:shd w:val="clear" w:color="auto" w:fill="FFFFFF"/>
              <w:jc w:val="both"/>
              <w:rPr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Увлекательная экскурсия  по «Тропе сказок»</w:t>
            </w:r>
            <w:r w:rsidRPr="0028698D">
              <w:rPr>
                <w:b/>
                <w:bCs/>
                <w:color w:val="1F3864" w:themeColor="accent5" w:themeShade="80"/>
                <w:sz w:val="24"/>
                <w:szCs w:val="24"/>
              </w:rPr>
              <w:t xml:space="preserve">. </w:t>
            </w:r>
            <w:r w:rsidRPr="0028698D">
              <w:rPr>
                <w:color w:val="1F3864" w:themeColor="accent5" w:themeShade="80"/>
                <w:sz w:val="24"/>
                <w:szCs w:val="24"/>
              </w:rPr>
              <w:t xml:space="preserve">Вы познакомитесь с жителями сказочного леса и  побываете у них в </w:t>
            </w:r>
            <w:proofErr w:type="gramStart"/>
            <w:r w:rsidRPr="0028698D">
              <w:rPr>
                <w:color w:val="1F3864" w:themeColor="accent5" w:themeShade="80"/>
                <w:sz w:val="24"/>
                <w:szCs w:val="24"/>
              </w:rPr>
              <w:t>гостях</w:t>
            </w:r>
            <w:proofErr w:type="gramEnd"/>
            <w:r w:rsidRPr="0028698D">
              <w:rPr>
                <w:color w:val="1F3864" w:themeColor="accent5" w:themeShade="80"/>
                <w:sz w:val="24"/>
                <w:szCs w:val="24"/>
              </w:rPr>
              <w:t xml:space="preserve">. </w:t>
            </w:r>
            <w:r w:rsidRPr="0028698D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Театрализованное представление</w:t>
            </w:r>
            <w:r w:rsidRPr="0028698D">
              <w:rPr>
                <w:b/>
                <w:bCs/>
                <w:color w:val="1F3864" w:themeColor="accent5" w:themeShade="80"/>
                <w:sz w:val="24"/>
                <w:szCs w:val="24"/>
              </w:rPr>
              <w:t xml:space="preserve">.  </w:t>
            </w:r>
            <w:proofErr w:type="gramStart"/>
            <w:r w:rsidRPr="0028698D">
              <w:rPr>
                <w:b/>
                <w:color w:val="1F3864" w:themeColor="accent5" w:themeShade="80"/>
                <w:sz w:val="24"/>
                <w:szCs w:val="24"/>
                <w:u w:val="single"/>
              </w:rPr>
              <w:t>Э</w:t>
            </w:r>
            <w:r w:rsidRPr="0028698D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кскурсия  по сказочному терему Деда Мороза:</w:t>
            </w:r>
            <w:r w:rsidRPr="0028698D">
              <w:rPr>
                <w:color w:val="1F3864" w:themeColor="accent5" w:themeShade="80"/>
                <w:sz w:val="24"/>
                <w:szCs w:val="24"/>
              </w:rPr>
              <w:t xml:space="preserve"> тронный зал, комната желаний, рабочий кабинет, комната подарков, библиотека, гардеробная, комната мастериц, комната Снегурочки, детская, комната елочек…    В</w:t>
            </w:r>
            <w:r w:rsidRPr="0028698D">
              <w:rPr>
                <w:bCs/>
                <w:color w:val="1F3864" w:themeColor="accent5" w:themeShade="80"/>
                <w:sz w:val="24"/>
                <w:szCs w:val="24"/>
              </w:rPr>
              <w:t>стреча с Зимним Волшебником, с Дедом  Морозом, групповые фотографии на память</w:t>
            </w:r>
            <w:r w:rsidRPr="0028698D">
              <w:rPr>
                <w:color w:val="1F3864" w:themeColor="accent5" w:themeShade="80"/>
                <w:sz w:val="24"/>
                <w:szCs w:val="24"/>
              </w:rPr>
              <w:t>.</w:t>
            </w:r>
            <w:r w:rsidRPr="0028698D">
              <w:rPr>
                <w:b/>
                <w:bCs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gramEnd"/>
          </w:p>
          <w:p w:rsidR="0028698D" w:rsidRPr="0028698D" w:rsidRDefault="0028698D" w:rsidP="0028698D">
            <w:pPr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Посещение Зимнего сада.</w:t>
            </w:r>
            <w:r w:rsidRPr="0028698D">
              <w:rPr>
                <w:b/>
                <w:bCs/>
                <w:color w:val="1F3864" w:themeColor="accent5" w:themeShade="80"/>
                <w:sz w:val="24"/>
                <w:szCs w:val="24"/>
              </w:rPr>
              <w:t xml:space="preserve">  </w:t>
            </w:r>
          </w:p>
          <w:p w:rsidR="0028698D" w:rsidRPr="0028698D" w:rsidRDefault="0028698D" w:rsidP="0028698D">
            <w:pPr>
              <w:jc w:val="both"/>
              <w:rPr>
                <w:b/>
                <w:bCs/>
                <w:color w:val="1F3864" w:themeColor="accent5" w:themeShade="80"/>
                <w:sz w:val="24"/>
                <w:szCs w:val="24"/>
                <w:u w:val="single"/>
              </w:rPr>
            </w:pPr>
            <w:r w:rsidRPr="0028698D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 xml:space="preserve">Посещение </w:t>
            </w:r>
            <w:r w:rsidRPr="0028698D">
              <w:rPr>
                <w:b/>
                <w:color w:val="1F3864" w:themeColor="accent5" w:themeShade="80"/>
                <w:sz w:val="24"/>
                <w:szCs w:val="24"/>
                <w:u w:val="single"/>
              </w:rPr>
              <w:t>Почтового отделения в Вотчине Деда Мороза (экскурсия).</w:t>
            </w:r>
            <w:r w:rsidRPr="0028698D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 xml:space="preserve"> </w:t>
            </w:r>
          </w:p>
          <w:p w:rsidR="0028698D" w:rsidRPr="0028698D" w:rsidRDefault="0028698D" w:rsidP="0028698D">
            <w:pPr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ИГРОВАЯ РАЗВЛЕКАТЕЛЬНАЯ ПРОГРАММА НА ВОТЧИНЕ (вручение сладких подарков и верительных грамот  всем участникам, взрослым и детям).</w:t>
            </w:r>
            <w:r w:rsidRPr="0028698D">
              <w:rPr>
                <w:b/>
                <w:color w:val="1F3864" w:themeColor="accent5" w:themeShade="80"/>
                <w:sz w:val="24"/>
                <w:szCs w:val="24"/>
              </w:rPr>
              <w:t xml:space="preserve"> </w:t>
            </w:r>
            <w:r w:rsidRPr="0028698D">
              <w:rPr>
                <w:b/>
                <w:color w:val="1F3864" w:themeColor="accent5" w:themeShade="80"/>
                <w:sz w:val="24"/>
                <w:szCs w:val="24"/>
              </w:rPr>
              <w:lastRenderedPageBreak/>
              <w:t>Обед.</w:t>
            </w:r>
          </w:p>
          <w:p w:rsidR="0028698D" w:rsidRPr="0028698D" w:rsidRDefault="0028698D" w:rsidP="0028698D">
            <w:pPr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color w:val="1F3864" w:themeColor="accent5" w:themeShade="80"/>
                <w:sz w:val="24"/>
                <w:szCs w:val="24"/>
              </w:rPr>
              <w:t>Свободное время для самостоятельных прогулок по Вотчине Деда Мороза.</w:t>
            </w:r>
          </w:p>
          <w:p w:rsidR="0028698D" w:rsidRPr="0028698D" w:rsidRDefault="0028698D" w:rsidP="0028698D">
            <w:pPr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i/>
                <w:color w:val="1F3864" w:themeColor="accent5" w:themeShade="80"/>
                <w:sz w:val="24"/>
                <w:szCs w:val="24"/>
              </w:rPr>
              <w:t>За дополнительную плату можно приобрести билеты на аттракционы: катание на тюбингах с больших ледяных горок, катание на снегоходах, катание на печке, катания в упряжке с оленями, собаками, прохождение полосы препятствий в веревочном парке, в ледник, столярную мастерскую, кузницу Деда Мороза.</w:t>
            </w:r>
            <w:r w:rsidRPr="0028698D">
              <w:rPr>
                <w:color w:val="1F3864" w:themeColor="accent5" w:themeShade="80"/>
                <w:sz w:val="24"/>
                <w:szCs w:val="24"/>
              </w:rPr>
              <w:t xml:space="preserve"> Переезд в город. </w:t>
            </w:r>
            <w:r w:rsidRPr="0028698D">
              <w:rPr>
                <w:b/>
                <w:color w:val="1F3864" w:themeColor="accent5" w:themeShade="80"/>
                <w:sz w:val="24"/>
                <w:szCs w:val="24"/>
                <w:u w:val="single"/>
              </w:rPr>
              <w:t>Мастер-класс по народно-прикладному искусству</w:t>
            </w:r>
            <w:r w:rsidRPr="0028698D">
              <w:rPr>
                <w:b/>
                <w:color w:val="1F3864" w:themeColor="accent5" w:themeShade="80"/>
                <w:sz w:val="24"/>
                <w:szCs w:val="24"/>
              </w:rPr>
              <w:t xml:space="preserve">. Свободное время. Ужин. </w:t>
            </w:r>
          </w:p>
          <w:p w:rsidR="0028698D" w:rsidRPr="0028698D" w:rsidRDefault="0028698D" w:rsidP="0028698D">
            <w:pPr>
              <w:jc w:val="both"/>
              <w:rPr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color w:val="1F3864" w:themeColor="accent5" w:themeShade="80"/>
                <w:sz w:val="24"/>
                <w:szCs w:val="24"/>
              </w:rPr>
              <w:t>Трансфер в г</w:t>
            </w:r>
            <w:proofErr w:type="gramStart"/>
            <w:r w:rsidRPr="0028698D">
              <w:rPr>
                <w:color w:val="1F3864" w:themeColor="accent5" w:themeShade="80"/>
                <w:sz w:val="24"/>
                <w:szCs w:val="24"/>
              </w:rPr>
              <w:t>.К</w:t>
            </w:r>
            <w:proofErr w:type="gramEnd"/>
            <w:r w:rsidRPr="0028698D">
              <w:rPr>
                <w:color w:val="1F3864" w:themeColor="accent5" w:themeShade="80"/>
                <w:sz w:val="24"/>
                <w:szCs w:val="24"/>
              </w:rPr>
              <w:t>отлас на ж/</w:t>
            </w:r>
            <w:proofErr w:type="spellStart"/>
            <w:r w:rsidRPr="0028698D">
              <w:rPr>
                <w:color w:val="1F3864" w:themeColor="accent5" w:themeShade="80"/>
                <w:sz w:val="24"/>
                <w:szCs w:val="24"/>
              </w:rPr>
              <w:t>д</w:t>
            </w:r>
            <w:proofErr w:type="spellEnd"/>
            <w:r w:rsidRPr="0028698D">
              <w:rPr>
                <w:color w:val="1F3864" w:themeColor="accent5" w:themeShade="80"/>
                <w:sz w:val="24"/>
                <w:szCs w:val="24"/>
              </w:rPr>
              <w:t xml:space="preserve"> вокзал. Посадка в поезд.</w:t>
            </w:r>
          </w:p>
        </w:tc>
      </w:tr>
      <w:tr w:rsidR="0028698D" w:rsidRPr="0028698D" w:rsidTr="0028698D">
        <w:trPr>
          <w:trHeight w:val="44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8D" w:rsidRPr="0028698D" w:rsidRDefault="0028698D" w:rsidP="0028698D">
            <w:pPr>
              <w:rPr>
                <w:b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color w:val="1F3864" w:themeColor="accent5" w:themeShade="80"/>
                <w:sz w:val="24"/>
                <w:szCs w:val="24"/>
              </w:rPr>
              <w:lastRenderedPageBreak/>
              <w:t>4  день</w:t>
            </w:r>
          </w:p>
          <w:p w:rsidR="0028698D" w:rsidRPr="0028698D" w:rsidRDefault="0028698D" w:rsidP="0028698D">
            <w:pPr>
              <w:rPr>
                <w:b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color w:val="1F3864" w:themeColor="accent5" w:themeShade="80"/>
                <w:sz w:val="24"/>
                <w:szCs w:val="24"/>
              </w:rPr>
              <w:t>06.01.18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8D" w:rsidRPr="0028698D" w:rsidRDefault="0028698D" w:rsidP="0028698D">
            <w:pPr>
              <w:jc w:val="both"/>
              <w:rPr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color w:val="1F3864" w:themeColor="accent5" w:themeShade="80"/>
                <w:sz w:val="24"/>
                <w:szCs w:val="24"/>
              </w:rPr>
              <w:t xml:space="preserve">Проезд. </w:t>
            </w:r>
            <w:r w:rsidRPr="0028698D">
              <w:rPr>
                <w:rStyle w:val="apple-converted-space"/>
                <w:b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3-х разовое питание в </w:t>
            </w:r>
            <w:proofErr w:type="gramStart"/>
            <w:r w:rsidRPr="0028698D">
              <w:rPr>
                <w:rStyle w:val="apple-converted-space"/>
                <w:b/>
                <w:color w:val="1F3864" w:themeColor="accent5" w:themeShade="80"/>
                <w:sz w:val="24"/>
                <w:szCs w:val="24"/>
                <w:shd w:val="clear" w:color="auto" w:fill="FFFFFF"/>
              </w:rPr>
              <w:t>поезде</w:t>
            </w:r>
            <w:proofErr w:type="gramEnd"/>
            <w:r w:rsidRPr="0028698D">
              <w:rPr>
                <w:rStyle w:val="apple-converted-space"/>
                <w:b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 (вагон ресторан) входит в стоимость детских и школьных билетов. Взрослые по желанию. </w:t>
            </w:r>
            <w:r w:rsidRPr="0028698D">
              <w:rPr>
                <w:color w:val="1F3864" w:themeColor="accent5" w:themeShade="80"/>
                <w:sz w:val="24"/>
                <w:szCs w:val="24"/>
              </w:rPr>
              <w:t xml:space="preserve">Прибытие в  Екатеринбург </w:t>
            </w:r>
            <w:r w:rsidRPr="0028698D">
              <w:rPr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(ориентировочно в 21:00 </w:t>
            </w:r>
            <w:r w:rsidRPr="0028698D">
              <w:rPr>
                <w:rStyle w:val="apple-style-span"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698D">
              <w:rPr>
                <w:rStyle w:val="apple-style-span"/>
                <w:color w:val="1F3864" w:themeColor="accent5" w:themeShade="80"/>
                <w:sz w:val="24"/>
                <w:szCs w:val="24"/>
                <w:shd w:val="clear" w:color="auto" w:fill="FFFFFF"/>
              </w:rPr>
              <w:t>моск</w:t>
            </w:r>
            <w:proofErr w:type="spellEnd"/>
            <w:r w:rsidRPr="0028698D">
              <w:rPr>
                <w:color w:val="1F3864" w:themeColor="accent5" w:themeShade="80"/>
                <w:sz w:val="24"/>
                <w:szCs w:val="24"/>
                <w:shd w:val="clear" w:color="auto" w:fill="FFFFFF"/>
              </w:rPr>
              <w:t>).</w:t>
            </w:r>
          </w:p>
        </w:tc>
      </w:tr>
    </w:tbl>
    <w:tbl>
      <w:tblPr>
        <w:tblpPr w:leftFromText="180" w:rightFromText="180" w:vertAnchor="page" w:horzAnchor="page" w:tblpXSpec="center" w:tblpY="11806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7"/>
        <w:gridCol w:w="1523"/>
        <w:gridCol w:w="1546"/>
        <w:gridCol w:w="1338"/>
        <w:gridCol w:w="1912"/>
      </w:tblGrid>
      <w:tr w:rsidR="0028698D" w:rsidRPr="0028698D" w:rsidTr="0028698D">
        <w:trPr>
          <w:trHeight w:val="255"/>
          <w:jc w:val="center"/>
        </w:trPr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8698D" w:rsidRPr="0028698D" w:rsidRDefault="0028698D" w:rsidP="0028698D">
            <w:pPr>
              <w:jc w:val="both"/>
              <w:rPr>
                <w:b/>
                <w:i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i/>
                <w:color w:val="1F3864" w:themeColor="accent5" w:themeShade="80"/>
                <w:sz w:val="24"/>
                <w:szCs w:val="24"/>
              </w:rPr>
              <w:t>Категория проживания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8698D" w:rsidRPr="0028698D" w:rsidRDefault="0028698D" w:rsidP="0028698D">
            <w:pPr>
              <w:jc w:val="center"/>
              <w:rPr>
                <w:b/>
                <w:i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i/>
                <w:color w:val="1F3864" w:themeColor="accent5" w:themeShade="80"/>
                <w:sz w:val="24"/>
                <w:szCs w:val="24"/>
              </w:rPr>
              <w:t>СТОИМОСТЬ  ПРОГРАММЫ</w:t>
            </w:r>
          </w:p>
        </w:tc>
      </w:tr>
      <w:tr w:rsidR="0028698D" w:rsidRPr="0028698D" w:rsidTr="0028698D">
        <w:trPr>
          <w:trHeight w:val="1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8D" w:rsidRPr="0028698D" w:rsidRDefault="0028698D" w:rsidP="0028698D">
            <w:pPr>
              <w:rPr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698D" w:rsidRPr="0028698D" w:rsidRDefault="0028698D" w:rsidP="0028698D">
            <w:pPr>
              <w:jc w:val="center"/>
              <w:rPr>
                <w:b/>
                <w:i/>
                <w:color w:val="1F3864" w:themeColor="accent5" w:themeShade="80"/>
                <w:sz w:val="24"/>
                <w:szCs w:val="24"/>
              </w:rPr>
            </w:pPr>
          </w:p>
          <w:p w:rsidR="0028698D" w:rsidRPr="0028698D" w:rsidRDefault="0028698D" w:rsidP="0028698D">
            <w:pPr>
              <w:jc w:val="center"/>
              <w:rPr>
                <w:b/>
                <w:i/>
                <w:color w:val="1F3864" w:themeColor="accent5" w:themeShade="80"/>
                <w:sz w:val="24"/>
                <w:szCs w:val="24"/>
              </w:rPr>
            </w:pPr>
            <w:proofErr w:type="spellStart"/>
            <w:r w:rsidRPr="0028698D">
              <w:rPr>
                <w:b/>
                <w:i/>
                <w:color w:val="1F3864" w:themeColor="accent5" w:themeShade="80"/>
                <w:sz w:val="24"/>
                <w:szCs w:val="24"/>
              </w:rPr>
              <w:t>Взр</w:t>
            </w:r>
            <w:proofErr w:type="spellEnd"/>
            <w:r w:rsidRPr="0028698D">
              <w:rPr>
                <w:b/>
                <w:i/>
                <w:color w:val="1F3864" w:themeColor="accent5" w:themeShade="80"/>
                <w:sz w:val="24"/>
                <w:szCs w:val="24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698D" w:rsidRPr="0028698D" w:rsidRDefault="0028698D" w:rsidP="0028698D">
            <w:pPr>
              <w:jc w:val="center"/>
              <w:rPr>
                <w:b/>
                <w:i/>
                <w:color w:val="1F3864" w:themeColor="accent5" w:themeShade="80"/>
                <w:sz w:val="24"/>
                <w:szCs w:val="24"/>
              </w:rPr>
            </w:pPr>
          </w:p>
          <w:p w:rsidR="0028698D" w:rsidRPr="0028698D" w:rsidRDefault="0028698D" w:rsidP="0028698D">
            <w:pPr>
              <w:jc w:val="center"/>
              <w:rPr>
                <w:b/>
                <w:i/>
                <w:color w:val="1F3864" w:themeColor="accent5" w:themeShade="80"/>
                <w:sz w:val="24"/>
                <w:szCs w:val="24"/>
              </w:rPr>
            </w:pPr>
            <w:proofErr w:type="spellStart"/>
            <w:r w:rsidRPr="0028698D">
              <w:rPr>
                <w:b/>
                <w:i/>
                <w:color w:val="1F3864" w:themeColor="accent5" w:themeShade="80"/>
                <w:sz w:val="24"/>
                <w:szCs w:val="24"/>
              </w:rPr>
              <w:t>Шк</w:t>
            </w:r>
            <w:proofErr w:type="spellEnd"/>
            <w:r w:rsidRPr="0028698D">
              <w:rPr>
                <w:b/>
                <w:i/>
                <w:color w:val="1F3864" w:themeColor="accent5" w:themeShade="80"/>
                <w:sz w:val="24"/>
                <w:szCs w:val="24"/>
              </w:rPr>
              <w:t>. 7-17 лет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8698D" w:rsidRPr="0028698D" w:rsidRDefault="0028698D" w:rsidP="0028698D">
            <w:pPr>
              <w:jc w:val="center"/>
              <w:rPr>
                <w:b/>
                <w:i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i/>
                <w:color w:val="1F3864" w:themeColor="accent5" w:themeShade="80"/>
                <w:sz w:val="24"/>
                <w:szCs w:val="24"/>
              </w:rPr>
              <w:t xml:space="preserve">  </w:t>
            </w:r>
          </w:p>
          <w:p w:rsidR="0028698D" w:rsidRPr="0028698D" w:rsidRDefault="0028698D" w:rsidP="0028698D">
            <w:pPr>
              <w:jc w:val="center"/>
              <w:rPr>
                <w:b/>
                <w:i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i/>
                <w:color w:val="1F3864" w:themeColor="accent5" w:themeShade="80"/>
                <w:sz w:val="24"/>
                <w:szCs w:val="24"/>
              </w:rPr>
              <w:t>Дет.  3-6 лет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698D" w:rsidRPr="0028698D" w:rsidRDefault="0028698D" w:rsidP="0028698D">
            <w:pPr>
              <w:jc w:val="center"/>
              <w:rPr>
                <w:b/>
                <w:i/>
                <w:color w:val="1F3864" w:themeColor="accent5" w:themeShade="80"/>
                <w:sz w:val="24"/>
                <w:szCs w:val="24"/>
              </w:rPr>
            </w:pPr>
          </w:p>
          <w:p w:rsidR="0028698D" w:rsidRPr="0028698D" w:rsidRDefault="0028698D" w:rsidP="0028698D">
            <w:pPr>
              <w:jc w:val="center"/>
              <w:rPr>
                <w:b/>
                <w:i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i/>
                <w:color w:val="1F3864" w:themeColor="accent5" w:themeShade="80"/>
                <w:sz w:val="24"/>
                <w:szCs w:val="24"/>
              </w:rPr>
              <w:t>Дет до3- лет (без размещения и питания)</w:t>
            </w:r>
          </w:p>
        </w:tc>
      </w:tr>
      <w:tr w:rsidR="0028698D" w:rsidRPr="0028698D" w:rsidTr="0028698D">
        <w:trPr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8D" w:rsidRPr="0028698D" w:rsidRDefault="0028698D" w:rsidP="0028698D">
            <w:pPr>
              <w:jc w:val="center"/>
              <w:rPr>
                <w:b/>
                <w:i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i/>
                <w:color w:val="1F3864" w:themeColor="accent5" w:themeShade="80"/>
                <w:sz w:val="24"/>
                <w:szCs w:val="24"/>
              </w:rPr>
              <w:t xml:space="preserve">                    </w:t>
            </w:r>
          </w:p>
        </w:tc>
      </w:tr>
      <w:tr w:rsidR="0028698D" w:rsidRPr="0028698D" w:rsidTr="0028698D">
        <w:trPr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8D" w:rsidRPr="0028698D" w:rsidRDefault="0028698D" w:rsidP="0028698D">
            <w:pPr>
              <w:rPr>
                <w:b/>
                <w:i/>
                <w:color w:val="1F3864" w:themeColor="accent5" w:themeShade="80"/>
                <w:sz w:val="24"/>
                <w:szCs w:val="24"/>
              </w:rPr>
            </w:pPr>
            <w:proofErr w:type="spellStart"/>
            <w:r w:rsidRPr="0028698D">
              <w:rPr>
                <w:b/>
                <w:i/>
                <w:color w:val="1F3864" w:themeColor="accent5" w:themeShade="80"/>
                <w:sz w:val="24"/>
                <w:szCs w:val="24"/>
              </w:rPr>
              <w:t>Хостел</w:t>
            </w:r>
            <w:proofErr w:type="spellEnd"/>
            <w:r w:rsidRPr="0028698D">
              <w:rPr>
                <w:b/>
                <w:i/>
                <w:color w:val="1F3864" w:themeColor="accent5" w:themeShade="80"/>
                <w:sz w:val="24"/>
                <w:szCs w:val="24"/>
              </w:rPr>
              <w:t xml:space="preserve"> в Великом </w:t>
            </w:r>
            <w:proofErr w:type="gramStart"/>
            <w:r w:rsidRPr="0028698D">
              <w:rPr>
                <w:b/>
                <w:i/>
                <w:color w:val="1F3864" w:themeColor="accent5" w:themeShade="80"/>
                <w:sz w:val="24"/>
                <w:szCs w:val="24"/>
              </w:rPr>
              <w:t>Устюге</w:t>
            </w:r>
            <w:proofErr w:type="gramEnd"/>
            <w:r w:rsidRPr="0028698D">
              <w:rPr>
                <w:b/>
                <w:i/>
                <w:color w:val="1F3864" w:themeColor="accent5" w:themeShade="80"/>
                <w:sz w:val="24"/>
                <w:szCs w:val="24"/>
              </w:rPr>
              <w:t>:</w:t>
            </w:r>
          </w:p>
          <w:p w:rsidR="0028698D" w:rsidRPr="0028698D" w:rsidRDefault="0028698D" w:rsidP="0028698D">
            <w:pPr>
              <w:rPr>
                <w:i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i/>
                <w:color w:val="1F3864" w:themeColor="accent5" w:themeShade="80"/>
                <w:sz w:val="24"/>
                <w:szCs w:val="24"/>
              </w:rPr>
              <w:t xml:space="preserve"> </w:t>
            </w:r>
            <w:r w:rsidRPr="0028698D">
              <w:rPr>
                <w:i/>
                <w:color w:val="1F3864" w:themeColor="accent5" w:themeShade="80"/>
                <w:sz w:val="24"/>
                <w:szCs w:val="24"/>
              </w:rPr>
              <w:t xml:space="preserve">2-3-4-5-ти  местные </w:t>
            </w:r>
          </w:p>
          <w:p w:rsidR="0028698D" w:rsidRPr="0028698D" w:rsidRDefault="0028698D" w:rsidP="0028698D">
            <w:pPr>
              <w:rPr>
                <w:b/>
                <w:i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i/>
                <w:color w:val="1F3864" w:themeColor="accent5" w:themeShade="80"/>
                <w:sz w:val="24"/>
                <w:szCs w:val="24"/>
              </w:rPr>
              <w:t xml:space="preserve">номера с удобствами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8D" w:rsidRPr="0028698D" w:rsidRDefault="0028698D" w:rsidP="0028698D">
            <w:pPr>
              <w:jc w:val="center"/>
              <w:rPr>
                <w:b/>
                <w:i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i/>
                <w:color w:val="1F3864" w:themeColor="accent5" w:themeShade="80"/>
                <w:sz w:val="24"/>
                <w:szCs w:val="24"/>
              </w:rPr>
              <w:t>12650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8D" w:rsidRPr="0028698D" w:rsidRDefault="0028698D" w:rsidP="0028698D">
            <w:pPr>
              <w:jc w:val="center"/>
              <w:rPr>
                <w:b/>
                <w:i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i/>
                <w:color w:val="1F3864" w:themeColor="accent5" w:themeShade="80"/>
                <w:sz w:val="24"/>
                <w:szCs w:val="24"/>
              </w:rPr>
              <w:t>12450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8D" w:rsidRPr="0028698D" w:rsidRDefault="0028698D" w:rsidP="0028698D">
            <w:pPr>
              <w:jc w:val="center"/>
              <w:rPr>
                <w:b/>
                <w:i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i/>
                <w:color w:val="1F3864" w:themeColor="accent5" w:themeShade="80"/>
                <w:sz w:val="24"/>
                <w:szCs w:val="24"/>
              </w:rPr>
              <w:t>12350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8D" w:rsidRPr="0028698D" w:rsidRDefault="0028698D" w:rsidP="0028698D">
            <w:pPr>
              <w:jc w:val="center"/>
              <w:rPr>
                <w:b/>
                <w:i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i/>
                <w:color w:val="1F3864" w:themeColor="accent5" w:themeShade="80"/>
                <w:sz w:val="24"/>
                <w:szCs w:val="24"/>
              </w:rPr>
              <w:t>5450</w:t>
            </w:r>
          </w:p>
        </w:tc>
      </w:tr>
      <w:tr w:rsidR="0028698D" w:rsidRPr="0028698D" w:rsidTr="0028698D">
        <w:trPr>
          <w:trHeight w:val="535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8D" w:rsidRPr="0028698D" w:rsidRDefault="0028698D" w:rsidP="0028698D">
            <w:pPr>
              <w:rPr>
                <w:b/>
                <w:i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i/>
                <w:color w:val="1F3864" w:themeColor="accent5" w:themeShade="80"/>
                <w:sz w:val="24"/>
                <w:szCs w:val="24"/>
              </w:rPr>
              <w:t>Гостиница «Рождественская»</w:t>
            </w:r>
            <w:r w:rsidRPr="0028698D">
              <w:rPr>
                <w:b/>
                <w:color w:val="1F3864" w:themeColor="accent5" w:themeShade="80"/>
                <w:sz w:val="24"/>
                <w:szCs w:val="24"/>
              </w:rPr>
              <w:t xml:space="preserve">  </w:t>
            </w:r>
            <w:r w:rsidRPr="0028698D">
              <w:rPr>
                <w:i/>
                <w:color w:val="1F3864" w:themeColor="accent5" w:themeShade="80"/>
                <w:sz w:val="24"/>
                <w:szCs w:val="24"/>
              </w:rPr>
              <w:t>(Город)</w:t>
            </w:r>
          </w:p>
          <w:p w:rsidR="0028698D" w:rsidRPr="0028698D" w:rsidRDefault="0028698D" w:rsidP="0028698D">
            <w:pPr>
              <w:rPr>
                <w:b/>
                <w:i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i/>
                <w:color w:val="1F3864" w:themeColor="accent5" w:themeShade="80"/>
                <w:sz w:val="24"/>
                <w:szCs w:val="24"/>
              </w:rPr>
              <w:t xml:space="preserve">(2-3-4-х местные номера с удобствами)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8D" w:rsidRPr="0028698D" w:rsidRDefault="0028698D" w:rsidP="0028698D">
            <w:pPr>
              <w:jc w:val="center"/>
              <w:rPr>
                <w:b/>
                <w:i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i/>
                <w:color w:val="1F3864" w:themeColor="accent5" w:themeShade="80"/>
                <w:sz w:val="24"/>
                <w:szCs w:val="24"/>
              </w:rPr>
              <w:t>12950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8D" w:rsidRPr="0028698D" w:rsidRDefault="0028698D" w:rsidP="0028698D">
            <w:pPr>
              <w:jc w:val="center"/>
              <w:rPr>
                <w:b/>
                <w:i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i/>
                <w:color w:val="1F3864" w:themeColor="accent5" w:themeShade="80"/>
                <w:sz w:val="24"/>
                <w:szCs w:val="24"/>
              </w:rPr>
              <w:t>12750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8D" w:rsidRPr="0028698D" w:rsidRDefault="0028698D" w:rsidP="0028698D">
            <w:pPr>
              <w:jc w:val="center"/>
              <w:rPr>
                <w:b/>
                <w:i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i/>
                <w:color w:val="1F3864" w:themeColor="accent5" w:themeShade="80"/>
                <w:sz w:val="24"/>
                <w:szCs w:val="24"/>
              </w:rPr>
              <w:t>12650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8D" w:rsidRPr="0028698D" w:rsidRDefault="0028698D" w:rsidP="0028698D">
            <w:pPr>
              <w:jc w:val="center"/>
              <w:rPr>
                <w:b/>
                <w:i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i/>
                <w:color w:val="1F3864" w:themeColor="accent5" w:themeShade="80"/>
                <w:sz w:val="24"/>
                <w:szCs w:val="24"/>
              </w:rPr>
              <w:t>5450</w:t>
            </w:r>
          </w:p>
        </w:tc>
      </w:tr>
      <w:tr w:rsidR="0028698D" w:rsidRPr="0028698D" w:rsidTr="0028698D">
        <w:trPr>
          <w:trHeight w:val="540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8D" w:rsidRPr="0028698D" w:rsidRDefault="0028698D" w:rsidP="0028698D">
            <w:pPr>
              <w:rPr>
                <w:i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i/>
                <w:color w:val="1F3864" w:themeColor="accent5" w:themeShade="80"/>
                <w:sz w:val="24"/>
                <w:szCs w:val="24"/>
              </w:rPr>
              <w:t>Гостиница «Сухона»</w:t>
            </w:r>
            <w:r w:rsidRPr="0028698D">
              <w:rPr>
                <w:i/>
                <w:color w:val="1F3864" w:themeColor="accent5" w:themeShade="80"/>
                <w:sz w:val="24"/>
                <w:szCs w:val="24"/>
              </w:rPr>
              <w:t xml:space="preserve"> (Город)</w:t>
            </w:r>
          </w:p>
          <w:p w:rsidR="0028698D" w:rsidRPr="0028698D" w:rsidRDefault="0028698D" w:rsidP="0028698D">
            <w:pPr>
              <w:rPr>
                <w:i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i/>
                <w:color w:val="1F3864" w:themeColor="accent5" w:themeShade="80"/>
                <w:sz w:val="24"/>
                <w:szCs w:val="24"/>
              </w:rPr>
              <w:t>(2-3-4-х местные номера с удобствами)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8D" w:rsidRPr="0028698D" w:rsidRDefault="0028698D" w:rsidP="0028698D">
            <w:pPr>
              <w:jc w:val="center"/>
              <w:rPr>
                <w:b/>
                <w:i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i/>
                <w:color w:val="1F3864" w:themeColor="accent5" w:themeShade="80"/>
                <w:sz w:val="24"/>
                <w:szCs w:val="24"/>
              </w:rPr>
              <w:t>12950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8D" w:rsidRPr="0028698D" w:rsidRDefault="0028698D" w:rsidP="0028698D">
            <w:pPr>
              <w:jc w:val="center"/>
              <w:rPr>
                <w:b/>
                <w:i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i/>
                <w:color w:val="1F3864" w:themeColor="accent5" w:themeShade="80"/>
                <w:sz w:val="24"/>
                <w:szCs w:val="24"/>
              </w:rPr>
              <w:t>12750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8D" w:rsidRPr="0028698D" w:rsidRDefault="0028698D" w:rsidP="0028698D">
            <w:pPr>
              <w:jc w:val="center"/>
              <w:rPr>
                <w:b/>
                <w:i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i/>
                <w:color w:val="1F3864" w:themeColor="accent5" w:themeShade="80"/>
                <w:sz w:val="24"/>
                <w:szCs w:val="24"/>
              </w:rPr>
              <w:t>12650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8D" w:rsidRPr="0028698D" w:rsidRDefault="0028698D" w:rsidP="0028698D">
            <w:pPr>
              <w:jc w:val="center"/>
              <w:rPr>
                <w:b/>
                <w:i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i/>
                <w:color w:val="1F3864" w:themeColor="accent5" w:themeShade="80"/>
                <w:sz w:val="24"/>
                <w:szCs w:val="24"/>
              </w:rPr>
              <w:t>5450</w:t>
            </w:r>
          </w:p>
        </w:tc>
      </w:tr>
      <w:tr w:rsidR="0028698D" w:rsidRPr="0028698D" w:rsidTr="0028698D">
        <w:trPr>
          <w:trHeight w:val="590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8D" w:rsidRPr="0028698D" w:rsidRDefault="0028698D" w:rsidP="0028698D">
            <w:pPr>
              <w:rPr>
                <w:i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i/>
                <w:color w:val="1F3864" w:themeColor="accent5" w:themeShade="80"/>
                <w:sz w:val="24"/>
                <w:szCs w:val="24"/>
              </w:rPr>
              <w:t xml:space="preserve">ЛОК «Дружба» </w:t>
            </w:r>
            <w:r w:rsidRPr="0028698D">
              <w:rPr>
                <w:i/>
                <w:color w:val="1F3864" w:themeColor="accent5" w:themeShade="80"/>
                <w:sz w:val="24"/>
                <w:szCs w:val="24"/>
              </w:rPr>
              <w:t>(Вотчина)</w:t>
            </w:r>
          </w:p>
          <w:p w:rsidR="0028698D" w:rsidRPr="0028698D" w:rsidRDefault="0028698D" w:rsidP="0028698D">
            <w:pPr>
              <w:rPr>
                <w:b/>
                <w:i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i/>
                <w:color w:val="1F3864" w:themeColor="accent5" w:themeShade="80"/>
                <w:sz w:val="24"/>
                <w:szCs w:val="24"/>
              </w:rPr>
              <w:t>(с удобствами на блок)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8D" w:rsidRPr="0028698D" w:rsidRDefault="0028698D" w:rsidP="0028698D">
            <w:pPr>
              <w:jc w:val="center"/>
              <w:rPr>
                <w:b/>
                <w:i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i/>
                <w:color w:val="1F3864" w:themeColor="accent5" w:themeShade="80"/>
                <w:sz w:val="24"/>
                <w:szCs w:val="24"/>
              </w:rPr>
              <w:t>12950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8D" w:rsidRPr="0028698D" w:rsidRDefault="0028698D" w:rsidP="0028698D">
            <w:pPr>
              <w:jc w:val="center"/>
              <w:rPr>
                <w:b/>
                <w:i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i/>
                <w:color w:val="1F3864" w:themeColor="accent5" w:themeShade="80"/>
                <w:sz w:val="24"/>
                <w:szCs w:val="24"/>
              </w:rPr>
              <w:t>12750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8D" w:rsidRPr="0028698D" w:rsidRDefault="0028698D" w:rsidP="0028698D">
            <w:pPr>
              <w:jc w:val="center"/>
              <w:rPr>
                <w:b/>
                <w:i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i/>
                <w:color w:val="1F3864" w:themeColor="accent5" w:themeShade="80"/>
                <w:sz w:val="24"/>
                <w:szCs w:val="24"/>
              </w:rPr>
              <w:t>12650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8D" w:rsidRPr="0028698D" w:rsidRDefault="0028698D" w:rsidP="0028698D">
            <w:pPr>
              <w:jc w:val="center"/>
              <w:rPr>
                <w:b/>
                <w:i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i/>
                <w:color w:val="1F3864" w:themeColor="accent5" w:themeShade="80"/>
                <w:sz w:val="24"/>
                <w:szCs w:val="24"/>
              </w:rPr>
              <w:t>5450</w:t>
            </w:r>
          </w:p>
        </w:tc>
      </w:tr>
    </w:tbl>
    <w:p w:rsidR="0028698D" w:rsidRPr="0028698D" w:rsidRDefault="0028698D" w:rsidP="0028698D">
      <w:pPr>
        <w:pStyle w:val="a8"/>
        <w:spacing w:before="0" w:beforeAutospacing="0" w:after="0" w:afterAutospacing="0"/>
        <w:jc w:val="both"/>
        <w:rPr>
          <w:b/>
          <w:color w:val="1F3864" w:themeColor="accent5" w:themeShade="80"/>
        </w:rPr>
      </w:pPr>
    </w:p>
    <w:p w:rsidR="0028698D" w:rsidRPr="0028698D" w:rsidRDefault="0028698D" w:rsidP="0028698D">
      <w:pPr>
        <w:pStyle w:val="a8"/>
        <w:spacing w:before="0" w:beforeAutospacing="0" w:after="0" w:afterAutospacing="0"/>
        <w:jc w:val="both"/>
        <w:rPr>
          <w:b/>
          <w:color w:val="1F3864" w:themeColor="accent5" w:themeShade="80"/>
        </w:rPr>
      </w:pPr>
      <w:r w:rsidRPr="0028698D">
        <w:rPr>
          <w:color w:val="1F3864" w:themeColor="accent5" w:themeShade="80"/>
        </w:rPr>
        <w:t xml:space="preserve"> </w:t>
      </w:r>
      <w:r w:rsidRPr="0028698D">
        <w:rPr>
          <w:b/>
          <w:color w:val="1F3864" w:themeColor="accent5" w:themeShade="80"/>
          <w:u w:val="single"/>
        </w:rPr>
        <w:t>В стоимость программы входит:</w:t>
      </w:r>
    </w:p>
    <w:p w:rsidR="0028698D" w:rsidRPr="0028698D" w:rsidRDefault="0028698D" w:rsidP="0028698D">
      <w:pPr>
        <w:suppressAutoHyphens/>
        <w:jc w:val="both"/>
        <w:rPr>
          <w:b/>
          <w:color w:val="1F3864" w:themeColor="accent5" w:themeShade="80"/>
          <w:sz w:val="24"/>
          <w:szCs w:val="24"/>
        </w:rPr>
      </w:pPr>
      <w:r w:rsidRPr="0028698D">
        <w:rPr>
          <w:b/>
          <w:color w:val="1F3864" w:themeColor="accent5" w:themeShade="80"/>
          <w:sz w:val="24"/>
          <w:szCs w:val="24"/>
        </w:rPr>
        <w:t>-  размещение согласно выбранной категории проживания</w:t>
      </w:r>
    </w:p>
    <w:p w:rsidR="0028698D" w:rsidRPr="0028698D" w:rsidRDefault="0028698D" w:rsidP="0028698D">
      <w:pPr>
        <w:jc w:val="both"/>
        <w:rPr>
          <w:b/>
          <w:color w:val="1F3864" w:themeColor="accent5" w:themeShade="80"/>
          <w:sz w:val="24"/>
          <w:szCs w:val="24"/>
          <w:shd w:val="clear" w:color="auto" w:fill="FFFFFF"/>
        </w:rPr>
      </w:pPr>
      <w:r w:rsidRPr="0028698D">
        <w:rPr>
          <w:color w:val="1F3864" w:themeColor="accent5" w:themeShade="80"/>
          <w:sz w:val="24"/>
          <w:szCs w:val="24"/>
          <w:shd w:val="clear" w:color="auto" w:fill="FFFFFF"/>
        </w:rPr>
        <w:t xml:space="preserve">-  </w:t>
      </w:r>
      <w:r w:rsidRPr="0028698D">
        <w:rPr>
          <w:b/>
          <w:color w:val="1F3864" w:themeColor="accent5" w:themeShade="80"/>
          <w:sz w:val="24"/>
          <w:szCs w:val="24"/>
          <w:shd w:val="clear" w:color="auto" w:fill="FFFFFF"/>
        </w:rPr>
        <w:t>транспортное обслуживание на автобусах туристского класса по программе;</w:t>
      </w:r>
    </w:p>
    <w:p w:rsidR="0028698D" w:rsidRPr="0028698D" w:rsidRDefault="0028698D" w:rsidP="0028698D">
      <w:pPr>
        <w:jc w:val="both"/>
        <w:rPr>
          <w:b/>
          <w:color w:val="1F3864" w:themeColor="accent5" w:themeShade="80"/>
          <w:sz w:val="24"/>
          <w:szCs w:val="24"/>
          <w:shd w:val="clear" w:color="auto" w:fill="FFFFFF"/>
        </w:rPr>
      </w:pPr>
      <w:r w:rsidRPr="0028698D">
        <w:rPr>
          <w:b/>
          <w:color w:val="1F3864" w:themeColor="accent5" w:themeShade="80"/>
          <w:sz w:val="24"/>
          <w:szCs w:val="24"/>
          <w:shd w:val="clear" w:color="auto" w:fill="FFFFFF"/>
        </w:rPr>
        <w:t>-  услуги гида-экскурсовода;</w:t>
      </w:r>
    </w:p>
    <w:p w:rsidR="0028698D" w:rsidRPr="0028698D" w:rsidRDefault="0028698D" w:rsidP="0028698D">
      <w:pPr>
        <w:numPr>
          <w:ilvl w:val="0"/>
          <w:numId w:val="10"/>
        </w:numPr>
        <w:tabs>
          <w:tab w:val="num" w:pos="0"/>
        </w:tabs>
        <w:suppressAutoHyphens/>
        <w:ind w:left="142" w:hanging="142"/>
        <w:jc w:val="both"/>
        <w:rPr>
          <w:b/>
          <w:color w:val="1F3864" w:themeColor="accent5" w:themeShade="80"/>
          <w:sz w:val="24"/>
          <w:szCs w:val="24"/>
        </w:rPr>
      </w:pPr>
      <w:r w:rsidRPr="0028698D">
        <w:rPr>
          <w:b/>
          <w:color w:val="1F3864" w:themeColor="accent5" w:themeShade="80"/>
          <w:sz w:val="24"/>
          <w:szCs w:val="24"/>
          <w:shd w:val="clear" w:color="auto" w:fill="FFFFFF"/>
        </w:rPr>
        <w:t xml:space="preserve">3-х разовое питание  в Великом </w:t>
      </w:r>
      <w:proofErr w:type="gramStart"/>
      <w:r w:rsidRPr="0028698D">
        <w:rPr>
          <w:b/>
          <w:color w:val="1F3864" w:themeColor="accent5" w:themeShade="80"/>
          <w:sz w:val="24"/>
          <w:szCs w:val="24"/>
          <w:shd w:val="clear" w:color="auto" w:fill="FFFFFF"/>
        </w:rPr>
        <w:t>Устюге</w:t>
      </w:r>
      <w:proofErr w:type="gramEnd"/>
      <w:r w:rsidRPr="0028698D">
        <w:rPr>
          <w:b/>
          <w:color w:val="1F3864" w:themeColor="accent5" w:themeShade="80"/>
          <w:sz w:val="24"/>
          <w:szCs w:val="24"/>
          <w:shd w:val="clear" w:color="auto" w:fill="FFFFFF"/>
        </w:rPr>
        <w:t>, 2 дня</w:t>
      </w:r>
      <w:r w:rsidRPr="0028698D">
        <w:rPr>
          <w:color w:val="1F3864" w:themeColor="accent5" w:themeShade="80"/>
          <w:sz w:val="24"/>
          <w:szCs w:val="24"/>
          <w:shd w:val="clear" w:color="auto" w:fill="FFFFFF"/>
        </w:rPr>
        <w:t>;</w:t>
      </w:r>
    </w:p>
    <w:p w:rsidR="0028698D" w:rsidRPr="0028698D" w:rsidRDefault="0028698D" w:rsidP="0028698D">
      <w:pPr>
        <w:numPr>
          <w:ilvl w:val="0"/>
          <w:numId w:val="10"/>
        </w:numPr>
        <w:tabs>
          <w:tab w:val="num" w:pos="0"/>
        </w:tabs>
        <w:suppressAutoHyphens/>
        <w:ind w:left="142" w:hanging="142"/>
        <w:jc w:val="both"/>
        <w:rPr>
          <w:b/>
          <w:color w:val="1F3864" w:themeColor="accent5" w:themeShade="80"/>
          <w:sz w:val="24"/>
          <w:szCs w:val="24"/>
        </w:rPr>
      </w:pPr>
      <w:r w:rsidRPr="0028698D">
        <w:rPr>
          <w:b/>
          <w:color w:val="1F3864" w:themeColor="accent5" w:themeShade="80"/>
          <w:sz w:val="24"/>
          <w:szCs w:val="24"/>
        </w:rPr>
        <w:t xml:space="preserve"> сладкие подарки и Верительная грамота для всех участников тура; </w:t>
      </w:r>
    </w:p>
    <w:p w:rsidR="0028698D" w:rsidRPr="0028698D" w:rsidRDefault="0028698D" w:rsidP="0028698D">
      <w:pPr>
        <w:numPr>
          <w:ilvl w:val="0"/>
          <w:numId w:val="10"/>
        </w:numPr>
        <w:tabs>
          <w:tab w:val="num" w:pos="142"/>
        </w:tabs>
        <w:suppressAutoHyphens/>
        <w:ind w:left="284" w:hanging="284"/>
        <w:jc w:val="both"/>
        <w:rPr>
          <w:b/>
          <w:color w:val="1F3864" w:themeColor="accent5" w:themeShade="80"/>
          <w:sz w:val="24"/>
          <w:szCs w:val="24"/>
        </w:rPr>
      </w:pPr>
      <w:r w:rsidRPr="0028698D">
        <w:rPr>
          <w:b/>
          <w:color w:val="1F3864" w:themeColor="accent5" w:themeShade="80"/>
          <w:sz w:val="24"/>
          <w:szCs w:val="24"/>
        </w:rPr>
        <w:t xml:space="preserve"> экскурсии по программе, входные билеты:</w:t>
      </w:r>
    </w:p>
    <w:p w:rsidR="0028698D" w:rsidRDefault="0028698D" w:rsidP="0028698D">
      <w:pPr>
        <w:jc w:val="both"/>
        <w:rPr>
          <w:b/>
          <w:bCs/>
          <w:color w:val="1F3864" w:themeColor="accent5" w:themeShade="80"/>
          <w:sz w:val="24"/>
          <w:szCs w:val="24"/>
          <w:u w:val="single"/>
        </w:rPr>
      </w:pPr>
    </w:p>
    <w:p w:rsidR="0028698D" w:rsidRPr="0028698D" w:rsidRDefault="0028698D" w:rsidP="0028698D">
      <w:pPr>
        <w:jc w:val="both"/>
        <w:rPr>
          <w:color w:val="1F3864" w:themeColor="accent5" w:themeShade="80"/>
          <w:sz w:val="24"/>
          <w:szCs w:val="24"/>
        </w:rPr>
      </w:pPr>
      <w:r w:rsidRPr="0028698D">
        <w:rPr>
          <w:b/>
          <w:bCs/>
          <w:color w:val="1F3864" w:themeColor="accent5" w:themeShade="80"/>
          <w:sz w:val="24"/>
          <w:szCs w:val="24"/>
          <w:u w:val="single"/>
        </w:rPr>
        <w:t>В экскурсионную программу в Вотчине Деда Мороза входит:</w:t>
      </w:r>
      <w:r w:rsidRPr="0028698D">
        <w:rPr>
          <w:color w:val="1F3864" w:themeColor="accent5" w:themeShade="80"/>
          <w:sz w:val="24"/>
          <w:szCs w:val="24"/>
        </w:rPr>
        <w:t xml:space="preserve"> входной билет, театрализованное представление, путешествие по тропе сказок, экскурсия по дому Деда Мороза, игровая развлекательная программа, </w:t>
      </w:r>
      <w:r w:rsidRPr="0028698D">
        <w:rPr>
          <w:bCs/>
          <w:color w:val="1F3864" w:themeColor="accent5" w:themeShade="80"/>
          <w:sz w:val="24"/>
          <w:szCs w:val="24"/>
        </w:rPr>
        <w:t xml:space="preserve"> Зимний сад, посещение </w:t>
      </w:r>
      <w:r w:rsidRPr="0028698D">
        <w:rPr>
          <w:color w:val="1F3864" w:themeColor="accent5" w:themeShade="80"/>
          <w:sz w:val="24"/>
          <w:szCs w:val="24"/>
        </w:rPr>
        <w:t>Почтового отделения в Вотчине Деда Мороза (экскурсия), вручение подарков и грамот сказочными персонажами на Вотчине.</w:t>
      </w:r>
    </w:p>
    <w:p w:rsidR="0028698D" w:rsidRDefault="0028698D" w:rsidP="0028698D">
      <w:pPr>
        <w:jc w:val="both"/>
        <w:rPr>
          <w:b/>
          <w:color w:val="1F3864" w:themeColor="accent5" w:themeShade="80"/>
          <w:sz w:val="24"/>
          <w:szCs w:val="24"/>
          <w:u w:val="single"/>
        </w:rPr>
      </w:pPr>
    </w:p>
    <w:p w:rsidR="0028698D" w:rsidRPr="0028698D" w:rsidRDefault="0028698D" w:rsidP="0028698D">
      <w:pPr>
        <w:jc w:val="both"/>
        <w:rPr>
          <w:color w:val="1F3864" w:themeColor="accent5" w:themeShade="80"/>
          <w:sz w:val="24"/>
          <w:szCs w:val="24"/>
        </w:rPr>
      </w:pPr>
      <w:r w:rsidRPr="0028698D">
        <w:rPr>
          <w:b/>
          <w:color w:val="1F3864" w:themeColor="accent5" w:themeShade="80"/>
          <w:sz w:val="24"/>
          <w:szCs w:val="24"/>
          <w:u w:val="single"/>
        </w:rPr>
        <w:t>В э</w:t>
      </w:r>
      <w:r w:rsidRPr="0028698D">
        <w:rPr>
          <w:b/>
          <w:bCs/>
          <w:color w:val="1F3864" w:themeColor="accent5" w:themeShade="80"/>
          <w:sz w:val="24"/>
          <w:szCs w:val="24"/>
          <w:u w:val="single"/>
        </w:rPr>
        <w:t xml:space="preserve">кскурсионную программу в </w:t>
      </w:r>
      <w:proofErr w:type="gramStart"/>
      <w:r w:rsidRPr="0028698D">
        <w:rPr>
          <w:b/>
          <w:bCs/>
          <w:color w:val="1F3864" w:themeColor="accent5" w:themeShade="80"/>
          <w:sz w:val="24"/>
          <w:szCs w:val="24"/>
          <w:u w:val="single"/>
        </w:rPr>
        <w:t>городе</w:t>
      </w:r>
      <w:proofErr w:type="gramEnd"/>
      <w:r w:rsidRPr="0028698D">
        <w:rPr>
          <w:b/>
          <w:bCs/>
          <w:color w:val="1F3864" w:themeColor="accent5" w:themeShade="80"/>
          <w:sz w:val="24"/>
          <w:szCs w:val="24"/>
          <w:u w:val="single"/>
        </w:rPr>
        <w:t xml:space="preserve"> входит</w:t>
      </w:r>
      <w:r w:rsidRPr="0028698D">
        <w:rPr>
          <w:b/>
          <w:bCs/>
          <w:color w:val="1F3864" w:themeColor="accent5" w:themeShade="80"/>
          <w:sz w:val="24"/>
          <w:szCs w:val="24"/>
        </w:rPr>
        <w:t xml:space="preserve">: </w:t>
      </w:r>
      <w:r w:rsidRPr="0028698D">
        <w:rPr>
          <w:color w:val="1F3864" w:themeColor="accent5" w:themeShade="80"/>
          <w:sz w:val="24"/>
          <w:szCs w:val="24"/>
        </w:rPr>
        <w:t>Модный дом Деда Мороза (игровая программа, экскурсия, мастер</w:t>
      </w:r>
      <w:r>
        <w:rPr>
          <w:color w:val="1F3864" w:themeColor="accent5" w:themeShade="80"/>
          <w:sz w:val="24"/>
          <w:szCs w:val="24"/>
        </w:rPr>
        <w:t>-класс), 1 музейное мероприятие</w:t>
      </w:r>
      <w:r w:rsidRPr="0028698D">
        <w:rPr>
          <w:color w:val="1F3864" w:themeColor="accent5" w:themeShade="80"/>
          <w:sz w:val="24"/>
          <w:szCs w:val="24"/>
        </w:rPr>
        <w:t>,</w:t>
      </w:r>
      <w:r>
        <w:rPr>
          <w:color w:val="1F3864" w:themeColor="accent5" w:themeShade="80"/>
          <w:sz w:val="24"/>
          <w:szCs w:val="24"/>
        </w:rPr>
        <w:t xml:space="preserve"> </w:t>
      </w:r>
      <w:r w:rsidRPr="0028698D">
        <w:rPr>
          <w:color w:val="1F3864" w:themeColor="accent5" w:themeShade="80"/>
          <w:sz w:val="24"/>
          <w:szCs w:val="24"/>
        </w:rPr>
        <w:t>1 мастер-класс.</w:t>
      </w:r>
    </w:p>
    <w:p w:rsidR="0028698D" w:rsidRPr="0028698D" w:rsidRDefault="0028698D" w:rsidP="0028698D">
      <w:pPr>
        <w:ind w:left="-567"/>
        <w:rPr>
          <w:color w:val="1F3864" w:themeColor="accent5" w:themeShade="80"/>
          <w:sz w:val="24"/>
          <w:szCs w:val="24"/>
        </w:rPr>
      </w:pPr>
    </w:p>
    <w:tbl>
      <w:tblPr>
        <w:tblW w:w="10773" w:type="dxa"/>
        <w:jc w:val="center"/>
        <w:tblCellMar>
          <w:left w:w="0" w:type="dxa"/>
          <w:right w:w="0" w:type="dxa"/>
        </w:tblCellMar>
        <w:tblLook w:val="00A0"/>
      </w:tblPr>
      <w:tblGrid>
        <w:gridCol w:w="2042"/>
        <w:gridCol w:w="2193"/>
        <w:gridCol w:w="1715"/>
        <w:gridCol w:w="2332"/>
        <w:gridCol w:w="2491"/>
      </w:tblGrid>
      <w:tr w:rsidR="0028698D" w:rsidRPr="0028698D" w:rsidTr="0028698D">
        <w:trPr>
          <w:trHeight w:val="265"/>
          <w:jc w:val="center"/>
        </w:trPr>
        <w:tc>
          <w:tcPr>
            <w:tcW w:w="2081" w:type="dxa"/>
            <w:vMerge w:val="restart"/>
            <w:tcBorders>
              <w:top w:val="single" w:sz="12" w:space="0" w:color="5B9BD5"/>
              <w:left w:val="single" w:sz="12" w:space="0" w:color="5B9BD5"/>
              <w:bottom w:val="single" w:sz="12" w:space="0" w:color="548DD4"/>
              <w:right w:val="single" w:sz="12" w:space="0" w:color="548DD4"/>
            </w:tcBorders>
            <w:shd w:val="clear" w:color="auto" w:fill="DBE5F1"/>
            <w:hideMark/>
          </w:tcPr>
          <w:p w:rsidR="0028698D" w:rsidRPr="0028698D" w:rsidRDefault="0028698D" w:rsidP="0028698D">
            <w:pPr>
              <w:rPr>
                <w:b/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color w:val="1F3864" w:themeColor="accent5" w:themeShade="80"/>
                <w:sz w:val="24"/>
                <w:szCs w:val="24"/>
              </w:rPr>
              <w:t>КАТЕГОРИЯ</w:t>
            </w:r>
          </w:p>
        </w:tc>
        <w:tc>
          <w:tcPr>
            <w:tcW w:w="2246" w:type="dxa"/>
            <w:vMerge w:val="restart"/>
            <w:tcBorders>
              <w:top w:val="single" w:sz="12" w:space="0" w:color="5B9BD5"/>
              <w:left w:val="single" w:sz="12" w:space="0" w:color="5B9BD5"/>
              <w:bottom w:val="single" w:sz="12" w:space="0" w:color="548DD4"/>
              <w:right w:val="single" w:sz="12" w:space="0" w:color="548DD4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98D" w:rsidRPr="0028698D" w:rsidRDefault="0028698D" w:rsidP="0028698D">
            <w:pPr>
              <w:rPr>
                <w:color w:val="1F3864" w:themeColor="accent5" w:themeShade="80"/>
                <w:sz w:val="24"/>
                <w:szCs w:val="24"/>
              </w:rPr>
            </w:pPr>
            <w:proofErr w:type="gramStart"/>
            <w:r w:rsidRPr="0028698D">
              <w:rPr>
                <w:rStyle w:val="a9"/>
                <w:color w:val="1F3864" w:themeColor="accent5" w:themeShade="80"/>
                <w:sz w:val="24"/>
                <w:szCs w:val="24"/>
              </w:rPr>
              <w:t>По ж</w:t>
            </w:r>
            <w:proofErr w:type="gramEnd"/>
            <w:r w:rsidRPr="0028698D">
              <w:rPr>
                <w:rStyle w:val="a9"/>
                <w:color w:val="1F3864" w:themeColor="accent5" w:themeShade="80"/>
                <w:sz w:val="24"/>
                <w:szCs w:val="24"/>
              </w:rPr>
              <w:t>/</w:t>
            </w:r>
            <w:proofErr w:type="spellStart"/>
            <w:r w:rsidRPr="0028698D">
              <w:rPr>
                <w:rStyle w:val="a9"/>
                <w:color w:val="1F3864" w:themeColor="accent5" w:themeShade="80"/>
                <w:sz w:val="24"/>
                <w:szCs w:val="24"/>
              </w:rPr>
              <w:t>д</w:t>
            </w:r>
            <w:proofErr w:type="spellEnd"/>
            <w:r w:rsidRPr="0028698D">
              <w:rPr>
                <w:rStyle w:val="a9"/>
                <w:color w:val="1F3864" w:themeColor="accent5" w:themeShade="80"/>
                <w:sz w:val="24"/>
                <w:szCs w:val="24"/>
              </w:rPr>
              <w:t xml:space="preserve"> или военному требованию</w:t>
            </w:r>
          </w:p>
        </w:tc>
        <w:tc>
          <w:tcPr>
            <w:tcW w:w="6754" w:type="dxa"/>
            <w:gridSpan w:val="3"/>
            <w:tcBorders>
              <w:top w:val="single" w:sz="12" w:space="0" w:color="5B9BD5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98D" w:rsidRPr="0028698D" w:rsidRDefault="0028698D" w:rsidP="0028698D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color w:val="1F3864" w:themeColor="accent5" w:themeShade="80"/>
                <w:sz w:val="24"/>
                <w:szCs w:val="24"/>
              </w:rPr>
              <w:t xml:space="preserve">СТОИМОСТЬ Ж/Д ПРОЕЗДА </w:t>
            </w:r>
            <w:r w:rsidRPr="0028698D">
              <w:rPr>
                <w:b/>
                <w:bCs/>
                <w:color w:val="1F3864" w:themeColor="accent5" w:themeShade="80"/>
                <w:sz w:val="24"/>
                <w:szCs w:val="24"/>
              </w:rPr>
              <w:t>(руб./чел.)</w:t>
            </w:r>
          </w:p>
        </w:tc>
      </w:tr>
      <w:tr w:rsidR="0028698D" w:rsidRPr="0028698D" w:rsidTr="0028698D">
        <w:trPr>
          <w:trHeight w:val="179"/>
          <w:jc w:val="center"/>
        </w:trPr>
        <w:tc>
          <w:tcPr>
            <w:tcW w:w="0" w:type="auto"/>
            <w:vMerge/>
            <w:tcBorders>
              <w:top w:val="single" w:sz="12" w:space="0" w:color="5B9BD5"/>
              <w:left w:val="single" w:sz="12" w:space="0" w:color="5B9BD5"/>
              <w:bottom w:val="single" w:sz="12" w:space="0" w:color="548DD4"/>
              <w:right w:val="single" w:sz="12" w:space="0" w:color="548DD4"/>
            </w:tcBorders>
            <w:vAlign w:val="center"/>
            <w:hideMark/>
          </w:tcPr>
          <w:p w:rsidR="0028698D" w:rsidRPr="0028698D" w:rsidRDefault="0028698D" w:rsidP="0028698D">
            <w:pPr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5B9BD5"/>
              <w:left w:val="single" w:sz="12" w:space="0" w:color="5B9BD5"/>
              <w:bottom w:val="single" w:sz="12" w:space="0" w:color="548DD4"/>
              <w:right w:val="single" w:sz="12" w:space="0" w:color="548DD4"/>
            </w:tcBorders>
            <w:vAlign w:val="center"/>
            <w:hideMark/>
          </w:tcPr>
          <w:p w:rsidR="0028698D" w:rsidRPr="0028698D" w:rsidRDefault="0028698D" w:rsidP="0028698D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12" w:space="0" w:color="5B9BD5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98D" w:rsidRPr="0028698D" w:rsidRDefault="0028698D" w:rsidP="0028698D">
            <w:pPr>
              <w:pStyle w:val="a8"/>
              <w:spacing w:before="0" w:beforeAutospacing="0" w:after="0" w:afterAutospacing="0"/>
              <w:jc w:val="center"/>
              <w:rPr>
                <w:color w:val="1F3864" w:themeColor="accent5" w:themeShade="80"/>
              </w:rPr>
            </w:pPr>
            <w:r w:rsidRPr="0028698D">
              <w:rPr>
                <w:rStyle w:val="a9"/>
                <w:color w:val="1F3864" w:themeColor="accent5" w:themeShade="80"/>
              </w:rPr>
              <w:t>Взрослый</w:t>
            </w:r>
          </w:p>
        </w:tc>
        <w:tc>
          <w:tcPr>
            <w:tcW w:w="2409" w:type="dxa"/>
            <w:tcBorders>
              <w:top w:val="single" w:sz="12" w:space="0" w:color="5B9BD5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DBE5F1"/>
            <w:vAlign w:val="center"/>
            <w:hideMark/>
          </w:tcPr>
          <w:p w:rsidR="0028698D" w:rsidRPr="0028698D" w:rsidRDefault="0028698D" w:rsidP="0028698D">
            <w:pPr>
              <w:pStyle w:val="a8"/>
              <w:spacing w:before="0" w:beforeAutospacing="0" w:after="0" w:afterAutospacing="0"/>
              <w:jc w:val="center"/>
              <w:rPr>
                <w:color w:val="1F3864" w:themeColor="accent5" w:themeShade="80"/>
              </w:rPr>
            </w:pPr>
            <w:r w:rsidRPr="0028698D">
              <w:rPr>
                <w:b/>
                <w:color w:val="1F3864" w:themeColor="accent5" w:themeShade="80"/>
              </w:rPr>
              <w:t>Школьники (с питанием)</w:t>
            </w:r>
          </w:p>
        </w:tc>
        <w:tc>
          <w:tcPr>
            <w:tcW w:w="2596" w:type="dxa"/>
            <w:tcBorders>
              <w:top w:val="single" w:sz="12" w:space="0" w:color="5B9BD5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DBE5F1"/>
            <w:vAlign w:val="center"/>
            <w:hideMark/>
          </w:tcPr>
          <w:p w:rsidR="0028698D" w:rsidRPr="0028698D" w:rsidRDefault="0028698D" w:rsidP="0028698D">
            <w:pPr>
              <w:pStyle w:val="a8"/>
              <w:spacing w:before="0" w:beforeAutospacing="0" w:after="0" w:afterAutospacing="0"/>
              <w:jc w:val="center"/>
              <w:rPr>
                <w:color w:val="1F3864" w:themeColor="accent5" w:themeShade="80"/>
              </w:rPr>
            </w:pPr>
            <w:r w:rsidRPr="0028698D">
              <w:rPr>
                <w:rStyle w:val="a9"/>
                <w:color w:val="1F3864" w:themeColor="accent5" w:themeShade="80"/>
              </w:rPr>
              <w:t>Дети до 10  лет (с питанием)</w:t>
            </w:r>
          </w:p>
        </w:tc>
      </w:tr>
      <w:tr w:rsidR="0028698D" w:rsidRPr="0028698D" w:rsidTr="0028698D">
        <w:trPr>
          <w:trHeight w:val="40"/>
          <w:jc w:val="center"/>
        </w:trPr>
        <w:tc>
          <w:tcPr>
            <w:tcW w:w="2081" w:type="dxa"/>
            <w:tcBorders>
              <w:top w:val="nil"/>
              <w:left w:val="single" w:sz="12" w:space="0" w:color="5B9BD5"/>
              <w:bottom w:val="single" w:sz="12" w:space="0" w:color="548DD4"/>
              <w:right w:val="single" w:sz="12" w:space="0" w:color="548DD4"/>
            </w:tcBorders>
            <w:shd w:val="clear" w:color="auto" w:fill="DBE5F1"/>
            <w:vAlign w:val="center"/>
            <w:hideMark/>
          </w:tcPr>
          <w:p w:rsidR="0028698D" w:rsidRPr="0028698D" w:rsidRDefault="0028698D" w:rsidP="0028698D">
            <w:pPr>
              <w:pStyle w:val="a8"/>
              <w:spacing w:before="0" w:beforeAutospacing="0" w:after="0" w:afterAutospacing="0"/>
              <w:rPr>
                <w:color w:val="1F3864" w:themeColor="accent5" w:themeShade="80"/>
              </w:rPr>
            </w:pPr>
            <w:r w:rsidRPr="0028698D">
              <w:rPr>
                <w:rStyle w:val="a9"/>
                <w:color w:val="1F3864" w:themeColor="accent5" w:themeShade="80"/>
              </w:rPr>
              <w:t>ПЛАЦКАРТ</w:t>
            </w:r>
          </w:p>
        </w:tc>
        <w:tc>
          <w:tcPr>
            <w:tcW w:w="2246" w:type="dxa"/>
            <w:tcBorders>
              <w:top w:val="nil"/>
              <w:left w:val="single" w:sz="12" w:space="0" w:color="5B9BD5"/>
              <w:bottom w:val="single" w:sz="12" w:space="0" w:color="548DD4"/>
              <w:right w:val="single" w:sz="12" w:space="0" w:color="548DD4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98D" w:rsidRPr="0028698D" w:rsidRDefault="0028698D" w:rsidP="0028698D">
            <w:pPr>
              <w:pStyle w:val="a8"/>
              <w:spacing w:before="0" w:beforeAutospacing="0" w:after="0" w:afterAutospacing="0"/>
              <w:rPr>
                <w:color w:val="1F3864" w:themeColor="accent5" w:themeShade="80"/>
              </w:rPr>
            </w:pPr>
            <w:r w:rsidRPr="0028698D">
              <w:rPr>
                <w:color w:val="1F3864" w:themeColor="accent5" w:themeShade="80"/>
              </w:rPr>
              <w:t xml:space="preserve">2500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98D" w:rsidRPr="0028698D" w:rsidRDefault="0028698D" w:rsidP="0028698D">
            <w:pPr>
              <w:pStyle w:val="a8"/>
              <w:spacing w:before="0" w:beforeAutospacing="0" w:after="0" w:afterAutospacing="0"/>
              <w:jc w:val="center"/>
              <w:rPr>
                <w:color w:val="1F3864" w:themeColor="accent5" w:themeShade="80"/>
              </w:rPr>
            </w:pPr>
            <w:r w:rsidRPr="0028698D">
              <w:rPr>
                <w:rStyle w:val="a9"/>
                <w:color w:val="1F3864" w:themeColor="accent5" w:themeShade="80"/>
              </w:rPr>
              <w:t>7 500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DBE5F1"/>
            <w:vAlign w:val="center"/>
            <w:hideMark/>
          </w:tcPr>
          <w:p w:rsidR="0028698D" w:rsidRPr="0028698D" w:rsidRDefault="0028698D" w:rsidP="0028698D">
            <w:pPr>
              <w:pStyle w:val="a8"/>
              <w:spacing w:before="0" w:beforeAutospacing="0" w:after="0" w:afterAutospacing="0"/>
              <w:jc w:val="center"/>
              <w:rPr>
                <w:color w:val="1F3864" w:themeColor="accent5" w:themeShade="80"/>
              </w:rPr>
            </w:pPr>
            <w:r w:rsidRPr="0028698D">
              <w:rPr>
                <w:rStyle w:val="a9"/>
                <w:color w:val="1F3864" w:themeColor="accent5" w:themeShade="80"/>
              </w:rPr>
              <w:t>6 200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DBE5F1"/>
            <w:vAlign w:val="center"/>
            <w:hideMark/>
          </w:tcPr>
          <w:p w:rsidR="0028698D" w:rsidRPr="0028698D" w:rsidRDefault="0028698D" w:rsidP="0028698D">
            <w:pPr>
              <w:pStyle w:val="a8"/>
              <w:spacing w:before="0" w:beforeAutospacing="0" w:after="0" w:afterAutospacing="0"/>
              <w:jc w:val="center"/>
              <w:rPr>
                <w:color w:val="1F3864" w:themeColor="accent5" w:themeShade="80"/>
              </w:rPr>
            </w:pPr>
            <w:r w:rsidRPr="0028698D">
              <w:rPr>
                <w:rStyle w:val="a9"/>
                <w:color w:val="1F3864" w:themeColor="accent5" w:themeShade="80"/>
              </w:rPr>
              <w:t>5 700</w:t>
            </w:r>
          </w:p>
        </w:tc>
      </w:tr>
      <w:tr w:rsidR="0028698D" w:rsidRPr="0028698D" w:rsidTr="0028698D">
        <w:trPr>
          <w:trHeight w:val="40"/>
          <w:jc w:val="center"/>
        </w:trPr>
        <w:tc>
          <w:tcPr>
            <w:tcW w:w="2081" w:type="dxa"/>
            <w:tcBorders>
              <w:top w:val="nil"/>
              <w:left w:val="single" w:sz="12" w:space="0" w:color="5B9BD5"/>
              <w:bottom w:val="single" w:sz="12" w:space="0" w:color="548DD4"/>
              <w:right w:val="single" w:sz="12" w:space="0" w:color="548DD4"/>
            </w:tcBorders>
            <w:shd w:val="clear" w:color="auto" w:fill="DBE5F1"/>
            <w:vAlign w:val="center"/>
            <w:hideMark/>
          </w:tcPr>
          <w:p w:rsidR="0028698D" w:rsidRPr="0028698D" w:rsidRDefault="0028698D" w:rsidP="0028698D">
            <w:pPr>
              <w:rPr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bCs/>
                <w:color w:val="1F3864" w:themeColor="accent5" w:themeShade="80"/>
                <w:sz w:val="24"/>
                <w:szCs w:val="24"/>
              </w:rPr>
              <w:t>КУПЕ</w:t>
            </w:r>
          </w:p>
        </w:tc>
        <w:tc>
          <w:tcPr>
            <w:tcW w:w="2246" w:type="dxa"/>
            <w:tcBorders>
              <w:top w:val="nil"/>
              <w:left w:val="single" w:sz="12" w:space="0" w:color="5B9BD5"/>
              <w:bottom w:val="single" w:sz="12" w:space="0" w:color="548DD4"/>
              <w:right w:val="single" w:sz="12" w:space="0" w:color="548DD4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98D" w:rsidRPr="0028698D" w:rsidRDefault="0028698D" w:rsidP="0028698D">
            <w:pPr>
              <w:rPr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color w:val="1F3864" w:themeColor="accent5" w:themeShade="80"/>
                <w:sz w:val="24"/>
                <w:szCs w:val="24"/>
              </w:rPr>
              <w:t>2500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98D" w:rsidRPr="0028698D" w:rsidRDefault="0028698D" w:rsidP="0028698D">
            <w:pPr>
              <w:pStyle w:val="a8"/>
              <w:spacing w:before="0" w:beforeAutospacing="0" w:after="0" w:afterAutospacing="0"/>
              <w:jc w:val="center"/>
              <w:rPr>
                <w:color w:val="1F3864" w:themeColor="accent5" w:themeShade="80"/>
              </w:rPr>
            </w:pPr>
            <w:r w:rsidRPr="0028698D">
              <w:rPr>
                <w:color w:val="1F3864" w:themeColor="accent5" w:themeShade="80"/>
              </w:rPr>
              <w:t>13 800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DBE5F1"/>
            <w:vAlign w:val="center"/>
            <w:hideMark/>
          </w:tcPr>
          <w:p w:rsidR="0028698D" w:rsidRPr="0028698D" w:rsidRDefault="0028698D" w:rsidP="0028698D">
            <w:pPr>
              <w:pStyle w:val="a8"/>
              <w:spacing w:before="0" w:beforeAutospacing="0" w:after="0" w:afterAutospacing="0"/>
              <w:jc w:val="center"/>
              <w:rPr>
                <w:color w:val="1F3864" w:themeColor="accent5" w:themeShade="80"/>
              </w:rPr>
            </w:pPr>
            <w:r w:rsidRPr="0028698D">
              <w:rPr>
                <w:color w:val="1F3864" w:themeColor="accent5" w:themeShade="80"/>
              </w:rPr>
              <w:t>14 800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DBE5F1"/>
            <w:vAlign w:val="center"/>
            <w:hideMark/>
          </w:tcPr>
          <w:p w:rsidR="0028698D" w:rsidRPr="0028698D" w:rsidRDefault="0028698D" w:rsidP="0028698D">
            <w:pPr>
              <w:pStyle w:val="a8"/>
              <w:spacing w:before="0" w:beforeAutospacing="0" w:after="0" w:afterAutospacing="0"/>
              <w:jc w:val="center"/>
              <w:rPr>
                <w:color w:val="1F3864" w:themeColor="accent5" w:themeShade="80"/>
              </w:rPr>
            </w:pPr>
            <w:r w:rsidRPr="0028698D">
              <w:rPr>
                <w:color w:val="1F3864" w:themeColor="accent5" w:themeShade="80"/>
              </w:rPr>
              <w:t>8 100</w:t>
            </w:r>
          </w:p>
        </w:tc>
      </w:tr>
    </w:tbl>
    <w:p w:rsidR="0028698D" w:rsidRPr="0028698D" w:rsidRDefault="0028698D" w:rsidP="0028698D">
      <w:pPr>
        <w:ind w:left="-567"/>
        <w:rPr>
          <w:color w:val="1F3864" w:themeColor="accent5" w:themeShade="80"/>
          <w:sz w:val="24"/>
          <w:szCs w:val="24"/>
        </w:rPr>
      </w:pPr>
      <w:r w:rsidRPr="0028698D">
        <w:rPr>
          <w:b/>
          <w:bCs/>
          <w:color w:val="1F3864" w:themeColor="accent5" w:themeShade="80"/>
          <w:sz w:val="24"/>
          <w:szCs w:val="24"/>
        </w:rPr>
        <w:t xml:space="preserve">            Дети до 5 лет без места в </w:t>
      </w:r>
      <w:proofErr w:type="gramStart"/>
      <w:r w:rsidRPr="0028698D">
        <w:rPr>
          <w:b/>
          <w:bCs/>
          <w:color w:val="1F3864" w:themeColor="accent5" w:themeShade="80"/>
          <w:sz w:val="24"/>
          <w:szCs w:val="24"/>
        </w:rPr>
        <w:t>поезде</w:t>
      </w:r>
      <w:proofErr w:type="gramEnd"/>
      <w:r w:rsidRPr="0028698D">
        <w:rPr>
          <w:b/>
          <w:bCs/>
          <w:color w:val="1F3864" w:themeColor="accent5" w:themeShade="80"/>
          <w:sz w:val="24"/>
          <w:szCs w:val="24"/>
        </w:rPr>
        <w:t xml:space="preserve"> – бесплатно.</w:t>
      </w:r>
    </w:p>
    <w:p w:rsidR="0028698D" w:rsidRDefault="0028698D" w:rsidP="0028698D">
      <w:pPr>
        <w:suppressAutoHyphens/>
        <w:jc w:val="both"/>
        <w:rPr>
          <w:b/>
          <w:color w:val="1F3864" w:themeColor="accent5" w:themeShade="80"/>
          <w:sz w:val="24"/>
          <w:szCs w:val="24"/>
        </w:rPr>
      </w:pPr>
    </w:p>
    <w:p w:rsidR="0028698D" w:rsidRPr="0028698D" w:rsidRDefault="0028698D" w:rsidP="0028698D">
      <w:pPr>
        <w:suppressAutoHyphens/>
        <w:jc w:val="both"/>
        <w:rPr>
          <w:rStyle w:val="apple-converted-space"/>
          <w:color w:val="1F3864" w:themeColor="accent5" w:themeShade="80"/>
          <w:sz w:val="24"/>
          <w:szCs w:val="24"/>
        </w:rPr>
      </w:pPr>
      <w:proofErr w:type="gramStart"/>
      <w:r w:rsidRPr="0028698D">
        <w:rPr>
          <w:b/>
          <w:color w:val="1F3864" w:themeColor="accent5" w:themeShade="80"/>
          <w:sz w:val="24"/>
          <w:szCs w:val="24"/>
          <w:u w:val="single"/>
        </w:rPr>
        <w:t>В стоимость ж/</w:t>
      </w:r>
      <w:proofErr w:type="spellStart"/>
      <w:r w:rsidRPr="0028698D">
        <w:rPr>
          <w:b/>
          <w:color w:val="1F3864" w:themeColor="accent5" w:themeShade="80"/>
          <w:sz w:val="24"/>
          <w:szCs w:val="24"/>
          <w:u w:val="single"/>
        </w:rPr>
        <w:t>д</w:t>
      </w:r>
      <w:proofErr w:type="spellEnd"/>
      <w:r w:rsidRPr="0028698D">
        <w:rPr>
          <w:b/>
          <w:color w:val="1F3864" w:themeColor="accent5" w:themeShade="80"/>
          <w:sz w:val="24"/>
          <w:szCs w:val="24"/>
          <w:u w:val="single"/>
        </w:rPr>
        <w:t xml:space="preserve"> проезда входит:</w:t>
      </w:r>
      <w:r w:rsidRPr="0028698D">
        <w:rPr>
          <w:color w:val="1F3864" w:themeColor="accent5" w:themeShade="80"/>
          <w:sz w:val="24"/>
          <w:szCs w:val="24"/>
        </w:rPr>
        <w:t xml:space="preserve">  проезд в специализированном поезде в вагоне выбранной категории (плацкарт или купе), постельные принадлежности; сопровождение группы в поезде </w:t>
      </w:r>
      <w:r w:rsidRPr="0028698D">
        <w:rPr>
          <w:color w:val="1F3864" w:themeColor="accent5" w:themeShade="80"/>
          <w:sz w:val="24"/>
          <w:szCs w:val="24"/>
        </w:rPr>
        <w:lastRenderedPageBreak/>
        <w:t xml:space="preserve">медицинским работником; сопровождение сотрудником компании (старший сопровождающий по составу);  </w:t>
      </w:r>
      <w:r w:rsidRPr="0028698D">
        <w:rPr>
          <w:rStyle w:val="apple-converted-space"/>
          <w:b/>
          <w:color w:val="1F3864" w:themeColor="accent5" w:themeShade="80"/>
          <w:sz w:val="24"/>
          <w:szCs w:val="24"/>
          <w:shd w:val="clear" w:color="auto" w:fill="FFFFFF"/>
        </w:rPr>
        <w:t>3-х разовое питание в поезде (вагон ресторан)  03.01. и 6.01. детям и школьникам.</w:t>
      </w:r>
      <w:proofErr w:type="gramEnd"/>
    </w:p>
    <w:p w:rsidR="0028698D" w:rsidRPr="0028698D" w:rsidRDefault="0028698D" w:rsidP="0028698D">
      <w:pPr>
        <w:ind w:left="360"/>
        <w:jc w:val="both"/>
        <w:rPr>
          <w:color w:val="1F3864" w:themeColor="accent5" w:themeShade="80"/>
          <w:sz w:val="24"/>
          <w:szCs w:val="24"/>
        </w:rPr>
      </w:pPr>
    </w:p>
    <w:tbl>
      <w:tblPr>
        <w:tblpPr w:leftFromText="180" w:rightFromText="180" w:vertAnchor="text" w:horzAnchor="margin" w:tblpXSpec="center" w:tblpY="182"/>
        <w:tblW w:w="10206" w:type="dxa"/>
        <w:tblCellMar>
          <w:left w:w="0" w:type="dxa"/>
          <w:right w:w="0" w:type="dxa"/>
        </w:tblCellMar>
        <w:tblLook w:val="00A0"/>
      </w:tblPr>
      <w:tblGrid>
        <w:gridCol w:w="8763"/>
        <w:gridCol w:w="1443"/>
      </w:tblGrid>
      <w:tr w:rsidR="0028698D" w:rsidRPr="0028698D" w:rsidTr="0028698D">
        <w:trPr>
          <w:trHeight w:val="37"/>
        </w:trPr>
        <w:tc>
          <w:tcPr>
            <w:tcW w:w="11122" w:type="dxa"/>
            <w:gridSpan w:val="2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98D" w:rsidRPr="0028698D" w:rsidRDefault="0028698D" w:rsidP="0028698D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b/>
                <w:bCs/>
                <w:color w:val="1F3864" w:themeColor="accent5" w:themeShade="80"/>
                <w:sz w:val="24"/>
                <w:szCs w:val="24"/>
              </w:rPr>
              <w:t>Дополнительные услуги:</w:t>
            </w:r>
          </w:p>
        </w:tc>
      </w:tr>
      <w:tr w:rsidR="0028698D" w:rsidRPr="0028698D" w:rsidTr="0028698D">
        <w:tc>
          <w:tcPr>
            <w:tcW w:w="9580" w:type="dxa"/>
            <w:tcBorders>
              <w:top w:val="nil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98D" w:rsidRPr="0028698D" w:rsidRDefault="0028698D" w:rsidP="0028698D">
            <w:pPr>
              <w:suppressAutoHyphens/>
              <w:ind w:left="360"/>
              <w:jc w:val="both"/>
              <w:rPr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color w:val="1F3864" w:themeColor="accent5" w:themeShade="80"/>
                <w:sz w:val="24"/>
                <w:szCs w:val="24"/>
              </w:rPr>
              <w:t xml:space="preserve">Горячее питание в </w:t>
            </w:r>
            <w:proofErr w:type="gramStart"/>
            <w:r w:rsidRPr="0028698D">
              <w:rPr>
                <w:color w:val="1F3864" w:themeColor="accent5" w:themeShade="80"/>
                <w:sz w:val="24"/>
                <w:szCs w:val="24"/>
              </w:rPr>
              <w:t>вагоне-ресторане</w:t>
            </w:r>
            <w:proofErr w:type="gramEnd"/>
            <w:r w:rsidRPr="0028698D">
              <w:rPr>
                <w:color w:val="1F3864" w:themeColor="accent5" w:themeShade="80"/>
                <w:sz w:val="24"/>
                <w:szCs w:val="24"/>
              </w:rPr>
              <w:t xml:space="preserve"> для взрослых, по желанию,  из расчета 700 руб.*2  (туда/обратно).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98D" w:rsidRPr="0028698D" w:rsidRDefault="0028698D" w:rsidP="0028698D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28698D">
              <w:rPr>
                <w:color w:val="1F3864" w:themeColor="accent5" w:themeShade="80"/>
                <w:sz w:val="24"/>
                <w:szCs w:val="24"/>
              </w:rPr>
              <w:t>1400 руб.</w:t>
            </w:r>
          </w:p>
        </w:tc>
      </w:tr>
    </w:tbl>
    <w:p w:rsidR="0028698D" w:rsidRPr="0028698D" w:rsidRDefault="0028698D" w:rsidP="0028698D">
      <w:pPr>
        <w:pStyle w:val="a8"/>
        <w:spacing w:before="0" w:beforeAutospacing="0" w:after="0" w:afterAutospacing="0"/>
        <w:jc w:val="both"/>
        <w:rPr>
          <w:b/>
          <w:bCs/>
          <w:color w:val="1F3864" w:themeColor="accent5" w:themeShade="80"/>
        </w:rPr>
      </w:pPr>
    </w:p>
    <w:p w:rsidR="0028698D" w:rsidRPr="0028698D" w:rsidRDefault="0028698D" w:rsidP="0028698D">
      <w:pPr>
        <w:jc w:val="both"/>
        <w:rPr>
          <w:color w:val="1F3864" w:themeColor="accent5" w:themeShade="80"/>
          <w:sz w:val="24"/>
          <w:szCs w:val="24"/>
        </w:rPr>
      </w:pPr>
      <w:r w:rsidRPr="0028698D">
        <w:rPr>
          <w:rStyle w:val="apple-style-span"/>
          <w:b/>
          <w:bCs/>
          <w:color w:val="1F3864" w:themeColor="accent5" w:themeShade="80"/>
          <w:sz w:val="24"/>
          <w:szCs w:val="24"/>
          <w:u w:val="single"/>
          <w:shd w:val="clear" w:color="auto" w:fill="FFFFFF"/>
        </w:rPr>
        <w:t>Необходимые документы для поездки:</w:t>
      </w:r>
      <w:r w:rsidRPr="0028698D">
        <w:rPr>
          <w:rStyle w:val="apple-converted-space"/>
          <w:b/>
          <w:bCs/>
          <w:color w:val="1F3864" w:themeColor="accent5" w:themeShade="80"/>
          <w:sz w:val="24"/>
          <w:szCs w:val="24"/>
          <w:shd w:val="clear" w:color="auto" w:fill="FFFFFF"/>
        </w:rPr>
        <w:t> </w:t>
      </w:r>
      <w:r w:rsidRPr="0028698D">
        <w:rPr>
          <w:rStyle w:val="apple-style-span"/>
          <w:color w:val="1F3864" w:themeColor="accent5" w:themeShade="80"/>
          <w:sz w:val="24"/>
          <w:szCs w:val="24"/>
          <w:shd w:val="clear" w:color="auto" w:fill="FFFFFF"/>
        </w:rPr>
        <w:t xml:space="preserve"> оригинал паспорта для взрослых и детей, которым исполнилось 14 лет;  оригинал свидетельства о рождении для детей до 14 лет;</w:t>
      </w:r>
      <w:r w:rsidRPr="0028698D">
        <w:rPr>
          <w:rStyle w:val="apple-converted-space"/>
          <w:color w:val="1F3864" w:themeColor="accent5" w:themeShade="80"/>
          <w:sz w:val="24"/>
          <w:szCs w:val="24"/>
          <w:shd w:val="clear" w:color="auto" w:fill="FFFFFF"/>
        </w:rPr>
        <w:t>  оригинал</w:t>
      </w:r>
      <w:r w:rsidRPr="0028698D">
        <w:rPr>
          <w:rStyle w:val="apple-style-span"/>
          <w:color w:val="1F3864" w:themeColor="accent5" w:themeShade="80"/>
          <w:sz w:val="24"/>
          <w:szCs w:val="24"/>
          <w:shd w:val="clear" w:color="auto" w:fill="FFFFFF"/>
        </w:rPr>
        <w:t xml:space="preserve"> медицинского полиса.</w:t>
      </w:r>
      <w:r w:rsidRPr="0028698D">
        <w:rPr>
          <w:rStyle w:val="apple-converted-space"/>
          <w:color w:val="1F3864" w:themeColor="accent5" w:themeShade="80"/>
          <w:sz w:val="24"/>
          <w:szCs w:val="24"/>
          <w:shd w:val="clear" w:color="auto" w:fill="FFFFFF"/>
        </w:rPr>
        <w:t> </w:t>
      </w:r>
      <w:r w:rsidRPr="0028698D">
        <w:rPr>
          <w:color w:val="1F3864" w:themeColor="accent5" w:themeShade="80"/>
          <w:sz w:val="24"/>
          <w:szCs w:val="24"/>
        </w:rPr>
        <w:t xml:space="preserve">Для школьников – справка из школы. </w:t>
      </w:r>
      <w:r w:rsidRPr="0028698D">
        <w:rPr>
          <w:rStyle w:val="apple-converted-space"/>
          <w:color w:val="1F3864" w:themeColor="accent5" w:themeShade="80"/>
          <w:sz w:val="24"/>
          <w:szCs w:val="24"/>
          <w:shd w:val="clear" w:color="auto" w:fill="FFFFFF"/>
        </w:rPr>
        <w:t>Для детских групп, выезжающих с руководителями, согласие на руководителя.</w:t>
      </w:r>
      <w:r w:rsidRPr="0028698D">
        <w:rPr>
          <w:color w:val="1F3864" w:themeColor="accent5" w:themeShade="80"/>
          <w:sz w:val="24"/>
          <w:szCs w:val="24"/>
        </w:rPr>
        <w:t xml:space="preserve">  </w:t>
      </w:r>
    </w:p>
    <w:p w:rsidR="0028698D" w:rsidRPr="0028698D" w:rsidRDefault="0028698D" w:rsidP="0028698D">
      <w:pPr>
        <w:ind w:left="360"/>
        <w:jc w:val="both"/>
        <w:rPr>
          <w:color w:val="1F3864" w:themeColor="accent5" w:themeShade="80"/>
          <w:sz w:val="24"/>
          <w:szCs w:val="24"/>
        </w:rPr>
      </w:pPr>
    </w:p>
    <w:p w:rsidR="0028698D" w:rsidRPr="0028698D" w:rsidRDefault="0028698D" w:rsidP="0028698D">
      <w:pPr>
        <w:pStyle w:val="a8"/>
        <w:spacing w:before="0" w:beforeAutospacing="0" w:after="0" w:afterAutospacing="0"/>
        <w:jc w:val="both"/>
        <w:rPr>
          <w:b/>
          <w:color w:val="1F3864" w:themeColor="accent5" w:themeShade="80"/>
          <w:u w:val="single"/>
        </w:rPr>
      </w:pPr>
      <w:r w:rsidRPr="0028698D">
        <w:rPr>
          <w:b/>
          <w:color w:val="1F3864" w:themeColor="accent5" w:themeShade="80"/>
          <w:u w:val="single"/>
        </w:rPr>
        <w:t>Дополнительная информация:</w:t>
      </w:r>
    </w:p>
    <w:p w:rsidR="0028698D" w:rsidRPr="0028698D" w:rsidRDefault="0028698D" w:rsidP="0028698D">
      <w:pPr>
        <w:pStyle w:val="a8"/>
        <w:spacing w:before="0" w:beforeAutospacing="0" w:after="0" w:afterAutospacing="0"/>
        <w:jc w:val="both"/>
        <w:rPr>
          <w:b/>
          <w:color w:val="1F3864" w:themeColor="accent5" w:themeShade="80"/>
          <w:u w:val="single"/>
        </w:rPr>
      </w:pPr>
      <w:r w:rsidRPr="0028698D">
        <w:rPr>
          <w:color w:val="1F3864" w:themeColor="accent5" w:themeShade="80"/>
        </w:rPr>
        <w:t xml:space="preserve">- </w:t>
      </w:r>
      <w:r w:rsidRPr="0028698D">
        <w:rPr>
          <w:b/>
          <w:color w:val="1F3864" w:themeColor="accent5" w:themeShade="80"/>
        </w:rPr>
        <w:t xml:space="preserve">03.01.2018г. встреча </w:t>
      </w:r>
      <w:proofErr w:type="gramStart"/>
      <w:r w:rsidRPr="0028698D">
        <w:rPr>
          <w:b/>
          <w:color w:val="1F3864" w:themeColor="accent5" w:themeShade="80"/>
        </w:rPr>
        <w:t>на ж</w:t>
      </w:r>
      <w:proofErr w:type="gramEnd"/>
      <w:r w:rsidRPr="0028698D">
        <w:rPr>
          <w:b/>
          <w:color w:val="1F3864" w:themeColor="accent5" w:themeShade="80"/>
        </w:rPr>
        <w:t>/</w:t>
      </w:r>
      <w:proofErr w:type="spellStart"/>
      <w:r w:rsidRPr="0028698D">
        <w:rPr>
          <w:b/>
          <w:color w:val="1F3864" w:themeColor="accent5" w:themeShade="80"/>
        </w:rPr>
        <w:t>д</w:t>
      </w:r>
      <w:proofErr w:type="spellEnd"/>
      <w:r w:rsidRPr="0028698D">
        <w:rPr>
          <w:b/>
          <w:color w:val="1F3864" w:themeColor="accent5" w:themeShade="80"/>
        </w:rPr>
        <w:t xml:space="preserve"> вокзале, в детском зале ожидания № 4, за час до отправления поезда. Места в </w:t>
      </w:r>
      <w:proofErr w:type="gramStart"/>
      <w:r w:rsidRPr="0028698D">
        <w:rPr>
          <w:b/>
          <w:color w:val="1F3864" w:themeColor="accent5" w:themeShade="80"/>
        </w:rPr>
        <w:t>поезде</w:t>
      </w:r>
      <w:proofErr w:type="gramEnd"/>
      <w:r w:rsidRPr="0028698D">
        <w:rPr>
          <w:b/>
          <w:color w:val="1F3864" w:themeColor="accent5" w:themeShade="80"/>
        </w:rPr>
        <w:t xml:space="preserve"> распределяются заранее.</w:t>
      </w:r>
      <w:r w:rsidRPr="0028698D">
        <w:rPr>
          <w:color w:val="1F3864" w:themeColor="accent5" w:themeShade="80"/>
        </w:rPr>
        <w:t xml:space="preserve"> </w:t>
      </w:r>
    </w:p>
    <w:p w:rsidR="0028698D" w:rsidRPr="0028698D" w:rsidRDefault="0028698D" w:rsidP="0028698D">
      <w:pPr>
        <w:pStyle w:val="a8"/>
        <w:spacing w:before="0" w:beforeAutospacing="0" w:after="0" w:afterAutospacing="0"/>
        <w:jc w:val="both"/>
        <w:rPr>
          <w:color w:val="1F3864" w:themeColor="accent5" w:themeShade="80"/>
        </w:rPr>
      </w:pPr>
      <w:r w:rsidRPr="0028698D">
        <w:rPr>
          <w:color w:val="1F3864" w:themeColor="accent5" w:themeShade="80"/>
        </w:rPr>
        <w:t xml:space="preserve">- </w:t>
      </w:r>
      <w:r w:rsidRPr="0028698D">
        <w:rPr>
          <w:b/>
          <w:color w:val="1F3864" w:themeColor="accent5" w:themeShade="80"/>
        </w:rPr>
        <w:t xml:space="preserve">Туристы туда и обратно едут в </w:t>
      </w:r>
      <w:proofErr w:type="gramStart"/>
      <w:r w:rsidRPr="0028698D">
        <w:rPr>
          <w:b/>
          <w:color w:val="1F3864" w:themeColor="accent5" w:themeShade="80"/>
        </w:rPr>
        <w:t>поезде</w:t>
      </w:r>
      <w:proofErr w:type="gramEnd"/>
      <w:r w:rsidRPr="0028698D">
        <w:rPr>
          <w:b/>
          <w:color w:val="1F3864" w:themeColor="accent5" w:themeShade="80"/>
        </w:rPr>
        <w:t xml:space="preserve"> на одних и тех же местах.</w:t>
      </w:r>
      <w:r w:rsidRPr="0028698D">
        <w:rPr>
          <w:color w:val="1F3864" w:themeColor="accent5" w:themeShade="80"/>
        </w:rPr>
        <w:t xml:space="preserve"> Во время пребывания в Великом </w:t>
      </w:r>
      <w:proofErr w:type="gramStart"/>
      <w:r w:rsidRPr="0028698D">
        <w:rPr>
          <w:color w:val="1F3864" w:themeColor="accent5" w:themeShade="80"/>
        </w:rPr>
        <w:t>Устюге</w:t>
      </w:r>
      <w:proofErr w:type="gramEnd"/>
      <w:r w:rsidRPr="0028698D">
        <w:rPr>
          <w:color w:val="1F3864" w:themeColor="accent5" w:themeShade="80"/>
        </w:rPr>
        <w:t xml:space="preserve"> личные вещи, предусмотренные для поезда (не ценные) остаются на своих местах в вагонах. </w:t>
      </w:r>
    </w:p>
    <w:p w:rsidR="0028698D" w:rsidRPr="0028698D" w:rsidRDefault="0028698D" w:rsidP="0028698D">
      <w:pPr>
        <w:pStyle w:val="a8"/>
        <w:spacing w:before="0" w:beforeAutospacing="0" w:after="0" w:afterAutospacing="0"/>
        <w:jc w:val="both"/>
        <w:rPr>
          <w:color w:val="1F3864" w:themeColor="accent5" w:themeShade="80"/>
        </w:rPr>
      </w:pPr>
      <w:r w:rsidRPr="0028698D">
        <w:rPr>
          <w:color w:val="1F3864" w:themeColor="accent5" w:themeShade="80"/>
        </w:rPr>
        <w:t xml:space="preserve">- </w:t>
      </w:r>
      <w:r w:rsidRPr="0028698D">
        <w:rPr>
          <w:b/>
          <w:color w:val="1F3864" w:themeColor="accent5" w:themeShade="80"/>
        </w:rPr>
        <w:t xml:space="preserve">Возможны изменения в очередности экскурсий. </w:t>
      </w:r>
      <w:r w:rsidRPr="0028698D">
        <w:rPr>
          <w:rStyle w:val="apple-style-span"/>
          <w:color w:val="1F3864" w:themeColor="accent5" w:themeShade="80"/>
          <w:shd w:val="clear" w:color="auto" w:fill="FFFFFF"/>
        </w:rPr>
        <w:t>Туроператор оставляет за собой право менять очередность проведения  экскурсий, не уменьшая при этом общий объем программы.</w:t>
      </w:r>
    </w:p>
    <w:p w:rsidR="0028698D" w:rsidRPr="0028698D" w:rsidRDefault="0028698D" w:rsidP="0028698D">
      <w:pPr>
        <w:pStyle w:val="a8"/>
        <w:spacing w:before="0" w:beforeAutospacing="0" w:after="0" w:afterAutospacing="0"/>
        <w:jc w:val="both"/>
        <w:rPr>
          <w:color w:val="1F3864" w:themeColor="accent5" w:themeShade="80"/>
        </w:rPr>
      </w:pPr>
      <w:r w:rsidRPr="0028698D">
        <w:rPr>
          <w:color w:val="1F3864" w:themeColor="accent5" w:themeShade="80"/>
        </w:rPr>
        <w:t xml:space="preserve">- Одежда для поезда должна быть удобной (спортивный костюм, футболка, тапочки). Не забудьте влажные салфетки  и личные средства гигиены. </w:t>
      </w:r>
    </w:p>
    <w:p w:rsidR="0028698D" w:rsidRPr="0028698D" w:rsidRDefault="0028698D" w:rsidP="0028698D">
      <w:pPr>
        <w:pStyle w:val="a8"/>
        <w:spacing w:before="0" w:beforeAutospacing="0" w:after="0" w:afterAutospacing="0"/>
        <w:jc w:val="both"/>
        <w:rPr>
          <w:color w:val="1F3864" w:themeColor="accent5" w:themeShade="80"/>
        </w:rPr>
      </w:pPr>
      <w:r w:rsidRPr="0028698D">
        <w:rPr>
          <w:color w:val="1F3864" w:themeColor="accent5" w:themeShade="80"/>
        </w:rPr>
        <w:t xml:space="preserve">- Это зимнее путешествие, поэтому необходимо надеть верхнюю одежду теплую (пуховик, шапка, варежки…)  и удобную обувь. </w:t>
      </w:r>
    </w:p>
    <w:p w:rsidR="0028698D" w:rsidRPr="0028698D" w:rsidRDefault="0028698D" w:rsidP="0028698D">
      <w:pPr>
        <w:rPr>
          <w:color w:val="1F3864" w:themeColor="accent5" w:themeShade="80"/>
          <w:sz w:val="24"/>
          <w:szCs w:val="24"/>
        </w:rPr>
      </w:pPr>
      <w:r w:rsidRPr="0028698D">
        <w:rPr>
          <w:i/>
          <w:color w:val="1F3864" w:themeColor="accent5" w:themeShade="80"/>
          <w:sz w:val="24"/>
          <w:szCs w:val="24"/>
        </w:rPr>
        <w:t xml:space="preserve">- </w:t>
      </w:r>
      <w:r w:rsidRPr="0028698D">
        <w:rPr>
          <w:color w:val="1F3864" w:themeColor="accent5" w:themeShade="80"/>
          <w:sz w:val="24"/>
          <w:szCs w:val="24"/>
        </w:rPr>
        <w:t xml:space="preserve">Время отправления и прибытия </w:t>
      </w:r>
      <w:proofErr w:type="spellStart"/>
      <w:r w:rsidRPr="0028698D">
        <w:rPr>
          <w:color w:val="1F3864" w:themeColor="accent5" w:themeShade="80"/>
          <w:sz w:val="24"/>
          <w:szCs w:val="24"/>
        </w:rPr>
        <w:t>турпоезда</w:t>
      </w:r>
      <w:proofErr w:type="spellEnd"/>
      <w:r w:rsidRPr="0028698D">
        <w:rPr>
          <w:color w:val="1F3864" w:themeColor="accent5" w:themeShade="80"/>
          <w:sz w:val="24"/>
          <w:szCs w:val="24"/>
        </w:rPr>
        <w:t xml:space="preserve"> указано ориентировочно. О возможных изменениях в расписании движения поезда будет объявлено дополнительно.</w:t>
      </w:r>
    </w:p>
    <w:p w:rsidR="0028698D" w:rsidRPr="0028698D" w:rsidRDefault="0028698D" w:rsidP="0028698D">
      <w:pPr>
        <w:ind w:left="142"/>
        <w:rPr>
          <w:b/>
          <w:color w:val="1F3864" w:themeColor="accent5" w:themeShade="80"/>
          <w:sz w:val="24"/>
          <w:szCs w:val="24"/>
        </w:rPr>
      </w:pPr>
    </w:p>
    <w:p w:rsidR="004439A7" w:rsidRPr="0028698D" w:rsidRDefault="004439A7" w:rsidP="0028698D">
      <w:pPr>
        <w:pStyle w:val="a8"/>
        <w:spacing w:before="0" w:beforeAutospacing="0" w:after="0" w:afterAutospacing="0"/>
        <w:jc w:val="center"/>
        <w:rPr>
          <w:b/>
          <w:noProof/>
          <w:color w:val="1F3864" w:themeColor="accent5" w:themeShade="80"/>
        </w:rPr>
      </w:pPr>
    </w:p>
    <w:sectPr w:rsidR="004439A7" w:rsidRPr="0028698D" w:rsidSect="0028698D">
      <w:footerReference w:type="default" r:id="rId11"/>
      <w:pgSz w:w="11906" w:h="16838"/>
      <w:pgMar w:top="567" w:right="567" w:bottom="426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98D" w:rsidRDefault="0028698D">
      <w:r>
        <w:separator/>
      </w:r>
    </w:p>
  </w:endnote>
  <w:endnote w:type="continuationSeparator" w:id="0">
    <w:p w:rsidR="0028698D" w:rsidRDefault="00286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8D" w:rsidRPr="00BE316C" w:rsidRDefault="0028698D" w:rsidP="00C91775">
    <w:pPr>
      <w:jc w:val="center"/>
      <w:rPr>
        <w:b/>
        <w:i/>
        <w:color w:val="333399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</w:t>
    </w:r>
    <w:r w:rsidRPr="00BE316C">
      <w:rPr>
        <w:b/>
        <w:i/>
        <w:color w:val="333399"/>
        <w:sz w:val="28"/>
        <w:szCs w:val="28"/>
      </w:rPr>
      <w:t>Сезон</w:t>
    </w:r>
    <w:r>
      <w:rPr>
        <w:b/>
        <w:i/>
        <w:color w:val="333399"/>
        <w:sz w:val="28"/>
        <w:szCs w:val="28"/>
      </w:rPr>
      <w:t xml:space="preserve"> 2017</w:t>
    </w:r>
  </w:p>
  <w:p w:rsidR="0028698D" w:rsidRDefault="0028698D">
    <w:pPr>
      <w:pStyle w:val="a3"/>
      <w:jc w:val="right"/>
      <w:rPr>
        <w:rFonts w:ascii="Arial" w:hAnsi="Arial" w:cs="Arial"/>
        <w:b/>
        <w:i/>
        <w:color w:val="3333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98D" w:rsidRDefault="0028698D">
      <w:r>
        <w:separator/>
      </w:r>
    </w:p>
  </w:footnote>
  <w:footnote w:type="continuationSeparator" w:id="0">
    <w:p w:rsidR="0028698D" w:rsidRDefault="00286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B5330A"/>
    <w:multiLevelType w:val="hybridMultilevel"/>
    <w:tmpl w:val="4CA015BC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D42AB"/>
    <w:multiLevelType w:val="hybridMultilevel"/>
    <w:tmpl w:val="CDDE67AA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1275D"/>
    <w:multiLevelType w:val="hybridMultilevel"/>
    <w:tmpl w:val="45762C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813E0"/>
    <w:multiLevelType w:val="hybridMultilevel"/>
    <w:tmpl w:val="4AC284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FB3BAD"/>
    <w:multiLevelType w:val="hybridMultilevel"/>
    <w:tmpl w:val="5DAAC4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7110F"/>
    <w:multiLevelType w:val="multilevel"/>
    <w:tmpl w:val="4626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495F31"/>
    <w:multiLevelType w:val="hybridMultilevel"/>
    <w:tmpl w:val="2D08E7E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6F4B47"/>
    <w:multiLevelType w:val="hybridMultilevel"/>
    <w:tmpl w:val="ECA8A5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F84C12"/>
    <w:multiLevelType w:val="hybridMultilevel"/>
    <w:tmpl w:val="DDF83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FBE"/>
    <w:rsid w:val="000333D7"/>
    <w:rsid w:val="0003744E"/>
    <w:rsid w:val="001229FD"/>
    <w:rsid w:val="00206F46"/>
    <w:rsid w:val="002402F3"/>
    <w:rsid w:val="002535FE"/>
    <w:rsid w:val="00262F48"/>
    <w:rsid w:val="0028348C"/>
    <w:rsid w:val="00283F72"/>
    <w:rsid w:val="0028698D"/>
    <w:rsid w:val="0029350C"/>
    <w:rsid w:val="002C00CB"/>
    <w:rsid w:val="002D59A7"/>
    <w:rsid w:val="00323B48"/>
    <w:rsid w:val="00356BBA"/>
    <w:rsid w:val="003A43D9"/>
    <w:rsid w:val="003C48DF"/>
    <w:rsid w:val="003D20F7"/>
    <w:rsid w:val="003D6FAA"/>
    <w:rsid w:val="00434319"/>
    <w:rsid w:val="004439A7"/>
    <w:rsid w:val="00481EB7"/>
    <w:rsid w:val="004C3660"/>
    <w:rsid w:val="004F30D5"/>
    <w:rsid w:val="004F3FCE"/>
    <w:rsid w:val="005819D2"/>
    <w:rsid w:val="005831B0"/>
    <w:rsid w:val="005B63FB"/>
    <w:rsid w:val="0066454F"/>
    <w:rsid w:val="006E602D"/>
    <w:rsid w:val="00760AAA"/>
    <w:rsid w:val="00791939"/>
    <w:rsid w:val="007C0717"/>
    <w:rsid w:val="007C5449"/>
    <w:rsid w:val="007C7401"/>
    <w:rsid w:val="00803CDE"/>
    <w:rsid w:val="008121C0"/>
    <w:rsid w:val="008A0391"/>
    <w:rsid w:val="008E6113"/>
    <w:rsid w:val="00905995"/>
    <w:rsid w:val="00943B3E"/>
    <w:rsid w:val="00993C5B"/>
    <w:rsid w:val="009A2176"/>
    <w:rsid w:val="009D2F08"/>
    <w:rsid w:val="00A1053F"/>
    <w:rsid w:val="00A24219"/>
    <w:rsid w:val="00A31BEF"/>
    <w:rsid w:val="00A80223"/>
    <w:rsid w:val="00AD6EBE"/>
    <w:rsid w:val="00B34F27"/>
    <w:rsid w:val="00B419A8"/>
    <w:rsid w:val="00B52C03"/>
    <w:rsid w:val="00BD261D"/>
    <w:rsid w:val="00BD3BCF"/>
    <w:rsid w:val="00BD692A"/>
    <w:rsid w:val="00BD7BB7"/>
    <w:rsid w:val="00BE7FDE"/>
    <w:rsid w:val="00C14FBE"/>
    <w:rsid w:val="00C1649B"/>
    <w:rsid w:val="00C21B15"/>
    <w:rsid w:val="00C763CB"/>
    <w:rsid w:val="00C816F6"/>
    <w:rsid w:val="00C874FA"/>
    <w:rsid w:val="00C91775"/>
    <w:rsid w:val="00D150C9"/>
    <w:rsid w:val="00D26844"/>
    <w:rsid w:val="00D969B3"/>
    <w:rsid w:val="00D96FDD"/>
    <w:rsid w:val="00DD7C13"/>
    <w:rsid w:val="00E40318"/>
    <w:rsid w:val="00E71F5D"/>
    <w:rsid w:val="00E73EFC"/>
    <w:rsid w:val="00EA0348"/>
    <w:rsid w:val="00F117F1"/>
    <w:rsid w:val="00F9313F"/>
    <w:rsid w:val="00FC4DCA"/>
    <w:rsid w:val="00FC7EBD"/>
    <w:rsid w:val="00FD515F"/>
    <w:rsid w:val="00FF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26E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F2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FF26EC"/>
    <w:pPr>
      <w:widowControl w:val="0"/>
      <w:suppressLineNumbers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a6">
    <w:name w:val="Balloon Text"/>
    <w:basedOn w:val="a"/>
    <w:link w:val="a7"/>
    <w:semiHidden/>
    <w:rsid w:val="00FF26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F26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C21B15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99"/>
    <w:qFormat/>
    <w:rsid w:val="00C21B15"/>
    <w:rPr>
      <w:b/>
      <w:bCs/>
    </w:rPr>
  </w:style>
  <w:style w:type="character" w:customStyle="1" w:styleId="apple-converted-space">
    <w:name w:val="apple-converted-space"/>
    <w:basedOn w:val="a0"/>
    <w:uiPriority w:val="99"/>
    <w:rsid w:val="00C21B15"/>
  </w:style>
  <w:style w:type="character" w:styleId="aa">
    <w:name w:val="Hyperlink"/>
    <w:basedOn w:val="a0"/>
    <w:uiPriority w:val="99"/>
    <w:unhideWhenUsed/>
    <w:rsid w:val="00803CDE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C874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874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D26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Emphasis"/>
    <w:basedOn w:val="a0"/>
    <w:uiPriority w:val="20"/>
    <w:qFormat/>
    <w:rsid w:val="005819D2"/>
    <w:rPr>
      <w:i/>
      <w:iCs/>
    </w:rPr>
  </w:style>
  <w:style w:type="character" w:customStyle="1" w:styleId="apple-style-span">
    <w:name w:val="apple-style-span"/>
    <w:basedOn w:val="a0"/>
    <w:uiPriority w:val="99"/>
    <w:rsid w:val="0028698D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us@moretrav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manager_7</dc:creator>
  <cp:lastModifiedBy>sedykh</cp:lastModifiedBy>
  <cp:revision>2</cp:revision>
  <cp:lastPrinted>2017-03-16T12:56:00Z</cp:lastPrinted>
  <dcterms:created xsi:type="dcterms:W3CDTF">2017-09-06T10:57:00Z</dcterms:created>
  <dcterms:modified xsi:type="dcterms:W3CDTF">2017-09-06T10:57:00Z</dcterms:modified>
</cp:coreProperties>
</file>